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CB9D4B" w14:textId="77777777" w:rsidR="00686BF2" w:rsidRDefault="00686BF2">
      <w:pPr>
        <w:jc w:val="right"/>
      </w:pPr>
    </w:p>
    <w:tbl>
      <w:tblPr>
        <w:tblW w:w="10059" w:type="dxa"/>
        <w:jc w:val="center"/>
        <w:tblLayout w:type="fixed"/>
        <w:tblLook w:val="04A0" w:firstRow="1" w:lastRow="0" w:firstColumn="1" w:lastColumn="0" w:noHBand="0" w:noVBand="1"/>
      </w:tblPr>
      <w:tblGrid>
        <w:gridCol w:w="10059"/>
      </w:tblGrid>
      <w:tr w:rsidR="00686BF2" w14:paraId="438D151B" w14:textId="77777777">
        <w:trPr>
          <w:jc w:val="center"/>
        </w:trPr>
        <w:tc>
          <w:tcPr>
            <w:tcW w:w="100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14:paraId="405E063C" w14:textId="04EE6B98" w:rsidR="00686BF2" w:rsidRDefault="006A63D4">
            <w:pPr>
              <w:jc w:val="center"/>
            </w:pPr>
            <w:bookmarkStart w:id="0" w:name="_Hlk184982418"/>
            <w:bookmarkStart w:id="1" w:name="_Hlk184982437"/>
            <w:r w:rsidRPr="00D2691B">
              <w:rPr>
                <w:noProof/>
              </w:rPr>
              <w:pict w14:anchorId="354A781B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6" o:spid="_x0000_i1025" type="#_x0000_t75" style="width:61.5pt;height:70.5pt;visibility:visible;mso-wrap-style:square">
                  <v:imagedata r:id="rId7" o:title=""/>
                </v:shape>
              </w:pict>
            </w:r>
          </w:p>
          <w:p w14:paraId="72220A47" w14:textId="77777777" w:rsidR="00686BF2" w:rsidRDefault="006A63D4">
            <w:pPr>
              <w:pStyle w:val="2"/>
            </w:pPr>
            <w:r>
              <w:t>Администрация</w:t>
            </w:r>
          </w:p>
          <w:p w14:paraId="1EF147DF" w14:textId="77777777" w:rsidR="00686BF2" w:rsidRDefault="006A63D4">
            <w:pPr>
              <w:pStyle w:val="2"/>
            </w:pPr>
            <w:r>
              <w:t xml:space="preserve"> муниципального округа город Шахунья</w:t>
            </w:r>
          </w:p>
          <w:p w14:paraId="295EF614" w14:textId="77777777" w:rsidR="00686BF2" w:rsidRDefault="006A63D4">
            <w:pPr>
              <w:pStyle w:val="2"/>
            </w:pPr>
            <w:r>
              <w:t>Нижегородской области</w:t>
            </w:r>
          </w:p>
          <w:p w14:paraId="3B131C5B" w14:textId="77777777" w:rsidR="00686BF2" w:rsidRDefault="00686BF2">
            <w:pPr>
              <w:pStyle w:val="2"/>
            </w:pPr>
          </w:p>
          <w:p w14:paraId="6733A6A6" w14:textId="77777777" w:rsidR="00686BF2" w:rsidRDefault="006A63D4">
            <w:pPr>
              <w:pStyle w:val="3"/>
              <w:rPr>
                <w:sz w:val="20"/>
              </w:rPr>
            </w:pPr>
            <w:r>
              <w:t>П О С Т А Н О В Л Е Н И Е</w:t>
            </w:r>
          </w:p>
        </w:tc>
      </w:tr>
    </w:tbl>
    <w:p w14:paraId="166F8EBE" w14:textId="77777777" w:rsidR="00686BF2" w:rsidRDefault="00686BF2"/>
    <w:p w14:paraId="50C3D202" w14:textId="77777777" w:rsidR="00686BF2" w:rsidRDefault="00686BF2"/>
    <w:p w14:paraId="035C7F68" w14:textId="77777777" w:rsidR="00686BF2" w:rsidRDefault="00686BF2"/>
    <w:p w14:paraId="0E9062BF" w14:textId="18B4431F" w:rsidR="00686BF2" w:rsidRPr="00621FF8" w:rsidRDefault="006A63D4">
      <w:pPr>
        <w:rPr>
          <w:sz w:val="26"/>
          <w:szCs w:val="26"/>
          <w:u w:val="single"/>
        </w:rPr>
      </w:pPr>
      <w:r>
        <w:rPr>
          <w:sz w:val="26"/>
          <w:szCs w:val="26"/>
        </w:rPr>
        <w:t xml:space="preserve">от </w:t>
      </w:r>
      <w:r w:rsidR="00621FF8">
        <w:rPr>
          <w:sz w:val="26"/>
          <w:szCs w:val="26"/>
          <w:u w:val="single"/>
        </w:rPr>
        <w:t>20.05.2026 г.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 </w:t>
      </w:r>
      <w:r w:rsidR="00621FF8">
        <w:rPr>
          <w:sz w:val="26"/>
          <w:szCs w:val="26"/>
        </w:rPr>
        <w:t xml:space="preserve">      </w:t>
      </w:r>
      <w:r>
        <w:rPr>
          <w:sz w:val="26"/>
          <w:szCs w:val="26"/>
        </w:rPr>
        <w:t xml:space="preserve">№ </w:t>
      </w:r>
      <w:r w:rsidR="00621FF8">
        <w:rPr>
          <w:sz w:val="26"/>
          <w:szCs w:val="26"/>
          <w:u w:val="single"/>
        </w:rPr>
        <w:t>445</w:t>
      </w:r>
    </w:p>
    <w:p w14:paraId="5428E212" w14:textId="77777777" w:rsidR="00686BF2" w:rsidRDefault="006A63D4">
      <w:pPr>
        <w:pStyle w:val="45"/>
      </w:pPr>
      <w:r>
        <w:t xml:space="preserve">О создании </w:t>
      </w:r>
      <w:bookmarkStart w:id="2" w:name="_Hlk184982530"/>
      <w:r>
        <w:t>межведомственной комиссии по категорированию и оценке</w:t>
      </w:r>
      <w:r>
        <w:t xml:space="preserve"> состояния антитеррористической защищенности мест массового пребывания людей, расположенных на территории муниципального округа город Шахунья Нижегородской области</w:t>
      </w:r>
      <w:bookmarkEnd w:id="0"/>
    </w:p>
    <w:p w14:paraId="3F75BE95" w14:textId="77777777" w:rsidR="00686BF2" w:rsidRDefault="006A63D4">
      <w:pPr>
        <w:pStyle w:val="27"/>
        <w:spacing w:before="0" w:after="0" w:line="360" w:lineRule="auto"/>
        <w:ind w:firstLine="709"/>
        <w:rPr>
          <w:b/>
          <w:bCs/>
          <w:color w:val="000000"/>
          <w:lang w:bidi="ru-RU"/>
        </w:rPr>
      </w:pPr>
      <w:bookmarkStart w:id="3" w:name="_Hlk184982482"/>
      <w:bookmarkEnd w:id="1"/>
      <w:r>
        <w:t>В соответствии Федеральным законом от 06.03.2006 № 35-ФЗ «О противодействии терроризму», пун</w:t>
      </w:r>
      <w:r>
        <w:t>ктом 7.1 статьи 16 Федерального закона от 06.10.2003 № 131-ФЗ «Об общих принципах организации местного самоуправления в Российской Федерации», в целях реализации постановления Правительства Российской Федерации от 25.03.2015 № 272 «Об утверждении требовани</w:t>
      </w:r>
      <w:r>
        <w:t>й к антитеррористической защищенности мест массового пребывания людей и объектов (территорий), подлежащих обязательной охране войсками национальной гвардии Российской Федерации, и форм паспортов безопасности таких мест и объектов (территорий)», постановлен</w:t>
      </w:r>
      <w:r>
        <w:t>ия администрации городского округа город Шахунья Нижегородской области от 29.01.2025 № 130 «Об утверждении перечня мест массового пребывания людей в городском округе город Шахунья Нижегородской области», Уставом муниципального округа город Шахунья Нижегоро</w:t>
      </w:r>
      <w:r>
        <w:t xml:space="preserve">дской области, администрация </w:t>
      </w:r>
      <w:bookmarkStart w:id="4" w:name="_Hlk189122037"/>
      <w:r>
        <w:t xml:space="preserve">муниципального округа город Шахунья </w:t>
      </w:r>
      <w:bookmarkEnd w:id="2"/>
      <w:r>
        <w:t>Нижегородской области</w:t>
      </w:r>
      <w:bookmarkEnd w:id="3"/>
      <w:r>
        <w:t xml:space="preserve"> </w:t>
      </w:r>
      <w:r>
        <w:rPr>
          <w:rStyle w:val="28"/>
        </w:rPr>
        <w:t>п о с т а н о в л я е т:</w:t>
      </w:r>
    </w:p>
    <w:bookmarkEnd w:id="4"/>
    <w:p w14:paraId="231D1F24" w14:textId="77777777" w:rsidR="00686BF2" w:rsidRDefault="006A63D4">
      <w:pPr>
        <w:numPr>
          <w:ilvl w:val="0"/>
          <w:numId w:val="48"/>
        </w:numPr>
        <w:tabs>
          <w:tab w:val="left" w:pos="851"/>
        </w:tabs>
        <w:spacing w:line="360" w:lineRule="auto"/>
        <w:ind w:left="0" w:firstLine="709"/>
        <w:jc w:val="both"/>
        <w:rPr>
          <w:sz w:val="26"/>
          <w:szCs w:val="26"/>
        </w:rPr>
      </w:pPr>
      <w:r>
        <w:rPr>
          <w:sz w:val="26"/>
          <w:szCs w:val="26"/>
        </w:rPr>
        <w:t>Создать межведомственную комиссию по категорированию и оценке состояния антитеррористической защищенности мест массового пребывания людей, распо</w:t>
      </w:r>
      <w:r>
        <w:rPr>
          <w:sz w:val="26"/>
          <w:szCs w:val="26"/>
        </w:rPr>
        <w:t>ложенных на территории муниципального округа город Шахунья Нижегородской области.</w:t>
      </w:r>
    </w:p>
    <w:p w14:paraId="2F4066B8" w14:textId="77777777" w:rsidR="00686BF2" w:rsidRDefault="006A63D4">
      <w:pPr>
        <w:pStyle w:val="27"/>
        <w:numPr>
          <w:ilvl w:val="0"/>
          <w:numId w:val="48"/>
        </w:numPr>
        <w:shd w:val="clear" w:color="auto" w:fill="auto"/>
        <w:tabs>
          <w:tab w:val="left" w:pos="426"/>
          <w:tab w:val="left" w:pos="851"/>
          <w:tab w:val="left" w:pos="1134"/>
        </w:tabs>
        <w:spacing w:before="0" w:after="0" w:line="360" w:lineRule="auto"/>
        <w:ind w:left="0" w:firstLine="709"/>
      </w:pPr>
      <w:r>
        <w:lastRenderedPageBreak/>
        <w:t xml:space="preserve">Утвердить прилагаемое Положение </w:t>
      </w:r>
      <w:bookmarkStart w:id="5" w:name="_Hlk188538239"/>
      <w:r>
        <w:t>о межведомственной комиссии по категорированию и оценке</w:t>
      </w:r>
      <w:r>
        <w:t xml:space="preserve"> состояния антитеррористической защищенности мест массового пребывания людей, расположенных на территории муниципального округа город Шахунья Нижегородской области</w:t>
      </w:r>
      <w:bookmarkEnd w:id="5"/>
      <w:r>
        <w:t>.</w:t>
      </w:r>
    </w:p>
    <w:p w14:paraId="54B174FD" w14:textId="77777777" w:rsidR="00686BF2" w:rsidRDefault="006A63D4">
      <w:pPr>
        <w:numPr>
          <w:ilvl w:val="0"/>
          <w:numId w:val="48"/>
        </w:numPr>
        <w:tabs>
          <w:tab w:val="left" w:pos="851"/>
        </w:tabs>
        <w:spacing w:line="360" w:lineRule="auto"/>
        <w:ind w:left="0" w:firstLine="709"/>
        <w:jc w:val="both"/>
        <w:rPr>
          <w:sz w:val="26"/>
          <w:szCs w:val="26"/>
        </w:rPr>
      </w:pPr>
      <w:r>
        <w:rPr>
          <w:sz w:val="26"/>
          <w:szCs w:val="26"/>
        </w:rPr>
        <w:t>Утвердить прилагаемый состав межведомственной комиссии по категорированию и оценке состояни</w:t>
      </w:r>
      <w:r>
        <w:rPr>
          <w:sz w:val="26"/>
          <w:szCs w:val="26"/>
        </w:rPr>
        <w:t>я антитеррористической защищенности мест массового пребывания людей, расположенных на территории муниципального округа город Шахунья Нижегородской области.</w:t>
      </w:r>
    </w:p>
    <w:p w14:paraId="36E1E713" w14:textId="77777777" w:rsidR="00686BF2" w:rsidRDefault="006A63D4">
      <w:pPr>
        <w:pStyle w:val="27"/>
        <w:numPr>
          <w:ilvl w:val="0"/>
          <w:numId w:val="48"/>
        </w:numPr>
        <w:tabs>
          <w:tab w:val="left" w:pos="426"/>
          <w:tab w:val="left" w:pos="851"/>
          <w:tab w:val="left" w:pos="1134"/>
        </w:tabs>
        <w:spacing w:before="0" w:after="0" w:line="360" w:lineRule="auto"/>
        <w:ind w:left="0" w:firstLine="709"/>
      </w:pPr>
      <w:r>
        <w:t>Настоящее постановление вступает в силу после официального опубликования посредством размещения наст</w:t>
      </w:r>
      <w:r>
        <w:t>оящего постановления в газете «Знамя труда» и в сетевом издании газеты «Знамя труда».</w:t>
      </w:r>
    </w:p>
    <w:p w14:paraId="136AA397" w14:textId="77777777" w:rsidR="00686BF2" w:rsidRDefault="006A63D4">
      <w:pPr>
        <w:pStyle w:val="27"/>
        <w:numPr>
          <w:ilvl w:val="0"/>
          <w:numId w:val="48"/>
        </w:numPr>
        <w:tabs>
          <w:tab w:val="left" w:pos="426"/>
          <w:tab w:val="left" w:pos="851"/>
          <w:tab w:val="left" w:pos="1134"/>
        </w:tabs>
        <w:spacing w:before="0" w:after="0" w:line="360" w:lineRule="auto"/>
        <w:ind w:left="0" w:firstLine="709"/>
      </w:pPr>
      <w:r>
        <w:t xml:space="preserve">Управлению организационной работы департамента экономического развития администрации муниципального округа город Шахунья обеспечить размещение настоящего постановления в </w:t>
      </w:r>
      <w:r>
        <w:t>газете «Знамя труда», в сетевом издании газеты «Знамя труда» и на официальном сайте администрации муниципального округа город Шахунья Нижегородской области.</w:t>
      </w:r>
    </w:p>
    <w:p w14:paraId="7D12899B" w14:textId="77777777" w:rsidR="00686BF2" w:rsidRDefault="006A63D4">
      <w:pPr>
        <w:pStyle w:val="27"/>
        <w:numPr>
          <w:ilvl w:val="0"/>
          <w:numId w:val="48"/>
        </w:numPr>
        <w:tabs>
          <w:tab w:val="left" w:pos="426"/>
          <w:tab w:val="left" w:pos="851"/>
          <w:tab w:val="left" w:pos="1134"/>
        </w:tabs>
        <w:spacing w:before="0" w:after="0" w:line="360" w:lineRule="auto"/>
        <w:ind w:left="0" w:firstLine="709"/>
      </w:pPr>
      <w:r>
        <w:t>Со дня вступления в силу настоящего постановления признать утратившими силу постановления администр</w:t>
      </w:r>
      <w:r>
        <w:t>ации городского округа город Шахунья Нижегородской области:</w:t>
      </w:r>
    </w:p>
    <w:p w14:paraId="4B35F086" w14:textId="77777777" w:rsidR="00686BF2" w:rsidRDefault="006A63D4">
      <w:pPr>
        <w:pStyle w:val="27"/>
        <w:tabs>
          <w:tab w:val="left" w:pos="426"/>
          <w:tab w:val="left" w:pos="851"/>
          <w:tab w:val="left" w:pos="1134"/>
        </w:tabs>
        <w:spacing w:before="0" w:after="0" w:line="360" w:lineRule="auto"/>
        <w:ind w:firstLine="709"/>
      </w:pPr>
      <w:r>
        <w:t>- от 25.03.2025 № 488 «Об утверждении Положения о межведомственной комиссии по категорированию и оценке состояния антитеррористической защищенности мест массового пребывания людей, расположенных н</w:t>
      </w:r>
      <w:r>
        <w:t>а территории городского округа город Шахунья Нижегородской области»;</w:t>
      </w:r>
    </w:p>
    <w:p w14:paraId="6F593033" w14:textId="77777777" w:rsidR="00686BF2" w:rsidRDefault="006A63D4">
      <w:pPr>
        <w:pStyle w:val="27"/>
        <w:tabs>
          <w:tab w:val="left" w:pos="426"/>
          <w:tab w:val="left" w:pos="851"/>
          <w:tab w:val="left" w:pos="1134"/>
        </w:tabs>
        <w:spacing w:before="0" w:after="0" w:line="360" w:lineRule="auto"/>
        <w:ind w:firstLine="709"/>
      </w:pPr>
      <w:r>
        <w:t>- от 25.03.2025 № 489 «О создании межведомственной комиссии по категорированию и оценке состояния антитеррористической защищенности мест массового пребывания людей, расположенных на терри</w:t>
      </w:r>
      <w:r>
        <w:t>тории городского округа город Шахунья Нижегородской области».</w:t>
      </w:r>
    </w:p>
    <w:p w14:paraId="4B9B0778" w14:textId="77777777" w:rsidR="00686BF2" w:rsidRDefault="006A63D4">
      <w:pPr>
        <w:numPr>
          <w:ilvl w:val="0"/>
          <w:numId w:val="48"/>
        </w:numPr>
        <w:spacing w:line="360" w:lineRule="auto"/>
        <w:ind w:left="0" w:firstLine="709"/>
        <w:rPr>
          <w:sz w:val="26"/>
          <w:szCs w:val="26"/>
        </w:rPr>
      </w:pPr>
      <w:r>
        <w:t xml:space="preserve">Контроль </w:t>
      </w:r>
      <w:r>
        <w:rPr>
          <w:sz w:val="26"/>
          <w:szCs w:val="26"/>
        </w:rPr>
        <w:t>за исполнением настоящего постановления оставляю за собой.</w:t>
      </w:r>
    </w:p>
    <w:p w14:paraId="157A52A6" w14:textId="77777777" w:rsidR="00686BF2" w:rsidRDefault="00686BF2">
      <w:pPr>
        <w:spacing w:line="360" w:lineRule="auto"/>
        <w:rPr>
          <w:sz w:val="26"/>
          <w:szCs w:val="26"/>
        </w:rPr>
      </w:pPr>
    </w:p>
    <w:p w14:paraId="10C16BCC" w14:textId="77777777" w:rsidR="00686BF2" w:rsidRDefault="00686BF2">
      <w:pPr>
        <w:jc w:val="both"/>
        <w:rPr>
          <w:color w:val="000000"/>
          <w:spacing w:val="-5"/>
          <w:sz w:val="26"/>
          <w:szCs w:val="26"/>
        </w:rPr>
      </w:pPr>
    </w:p>
    <w:p w14:paraId="67511B24" w14:textId="77777777" w:rsidR="00686BF2" w:rsidRDefault="00686BF2">
      <w:pPr>
        <w:jc w:val="both"/>
        <w:rPr>
          <w:sz w:val="26"/>
          <w:szCs w:val="26"/>
        </w:rPr>
      </w:pPr>
    </w:p>
    <w:p w14:paraId="2D8B3076" w14:textId="77777777" w:rsidR="00686BF2" w:rsidRDefault="00686BF2">
      <w:pPr>
        <w:jc w:val="both"/>
        <w:rPr>
          <w:sz w:val="26"/>
          <w:szCs w:val="26"/>
        </w:rPr>
      </w:pPr>
    </w:p>
    <w:p w14:paraId="4FCEE66C" w14:textId="77777777" w:rsidR="00686BF2" w:rsidRDefault="006A63D4">
      <w:pPr>
        <w:jc w:val="both"/>
        <w:rPr>
          <w:sz w:val="26"/>
          <w:szCs w:val="26"/>
        </w:rPr>
      </w:pPr>
      <w:r>
        <w:rPr>
          <w:sz w:val="26"/>
          <w:szCs w:val="26"/>
        </w:rPr>
        <w:t>Глава местного самоуправления</w:t>
      </w:r>
    </w:p>
    <w:p w14:paraId="4F6AA8FB" w14:textId="77777777" w:rsidR="00686BF2" w:rsidRDefault="006A63D4">
      <w:pPr>
        <w:jc w:val="both"/>
        <w:rPr>
          <w:sz w:val="26"/>
          <w:szCs w:val="26"/>
        </w:rPr>
      </w:pPr>
      <w:r>
        <w:rPr>
          <w:sz w:val="26"/>
          <w:szCs w:val="26"/>
        </w:rPr>
        <w:t>муниципального округа город Шахунья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          А.И. Пугачёв</w:t>
      </w:r>
    </w:p>
    <w:p w14:paraId="49E186AA" w14:textId="77777777" w:rsidR="00686BF2" w:rsidRDefault="00686BF2">
      <w:pPr>
        <w:jc w:val="both"/>
        <w:rPr>
          <w:sz w:val="22"/>
          <w:szCs w:val="22"/>
        </w:rPr>
      </w:pPr>
    </w:p>
    <w:p w14:paraId="6BF80DA8" w14:textId="77777777" w:rsidR="00686BF2" w:rsidRDefault="00686BF2">
      <w:pPr>
        <w:pStyle w:val="ConsPlusNormal"/>
        <w:widowControl/>
        <w:tabs>
          <w:tab w:val="left" w:pos="993"/>
        </w:tabs>
        <w:ind w:firstLine="0"/>
        <w:jc w:val="both"/>
        <w:rPr>
          <w:rFonts w:ascii="Times New Roman" w:hAnsi="Times New Roman" w:cs="Times New Roman"/>
        </w:rPr>
      </w:pPr>
    </w:p>
    <w:p w14:paraId="2630E76F" w14:textId="77777777" w:rsidR="00686BF2" w:rsidRDefault="006A63D4">
      <w:pPr>
        <w:ind w:left="5103"/>
        <w:jc w:val="center"/>
        <w:rPr>
          <w:sz w:val="26"/>
          <w:szCs w:val="26"/>
        </w:rPr>
      </w:pPr>
      <w:bookmarkStart w:id="6" w:name="_Hlk189123029"/>
      <w:r>
        <w:rPr>
          <w:sz w:val="26"/>
          <w:szCs w:val="26"/>
        </w:rPr>
        <w:lastRenderedPageBreak/>
        <w:t>УТВЕРЖДЕНО</w:t>
      </w:r>
    </w:p>
    <w:p w14:paraId="3D2B5B7A" w14:textId="77777777" w:rsidR="00686BF2" w:rsidRDefault="006A63D4">
      <w:pPr>
        <w:ind w:left="5103"/>
        <w:jc w:val="center"/>
        <w:rPr>
          <w:sz w:val="26"/>
          <w:szCs w:val="26"/>
        </w:rPr>
      </w:pPr>
      <w:r>
        <w:rPr>
          <w:sz w:val="26"/>
          <w:szCs w:val="26"/>
        </w:rPr>
        <w:t>постановлением администрации</w:t>
      </w:r>
    </w:p>
    <w:p w14:paraId="43611C1B" w14:textId="77777777" w:rsidR="00686BF2" w:rsidRDefault="006A63D4">
      <w:pPr>
        <w:ind w:left="5103"/>
        <w:jc w:val="center"/>
        <w:rPr>
          <w:sz w:val="26"/>
          <w:szCs w:val="26"/>
        </w:rPr>
      </w:pPr>
      <w:bookmarkStart w:id="7" w:name="_Hlk184982711"/>
      <w:r>
        <w:rPr>
          <w:sz w:val="26"/>
          <w:szCs w:val="26"/>
        </w:rPr>
        <w:t>муниципального округа город Шахунья</w:t>
      </w:r>
    </w:p>
    <w:bookmarkEnd w:id="6"/>
    <w:p w14:paraId="7F8007E7" w14:textId="2E7DA7AD" w:rsidR="00686BF2" w:rsidRDefault="006A63D4">
      <w:pPr>
        <w:ind w:left="5103"/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от </w:t>
      </w:r>
      <w:r w:rsidR="00621FF8">
        <w:rPr>
          <w:sz w:val="26"/>
          <w:szCs w:val="26"/>
          <w:u w:val="single"/>
        </w:rPr>
        <w:t>20.05.2026 г.</w:t>
      </w:r>
      <w:r>
        <w:rPr>
          <w:sz w:val="26"/>
          <w:szCs w:val="26"/>
        </w:rPr>
        <w:t xml:space="preserve"> № </w:t>
      </w:r>
      <w:r w:rsidR="00621FF8">
        <w:rPr>
          <w:sz w:val="26"/>
          <w:szCs w:val="26"/>
          <w:u w:val="single"/>
        </w:rPr>
        <w:t>445</w:t>
      </w:r>
    </w:p>
    <w:bookmarkEnd w:id="7"/>
    <w:p w14:paraId="6DBC2FC9" w14:textId="77777777" w:rsidR="00686BF2" w:rsidRDefault="00686BF2">
      <w:pPr>
        <w:ind w:left="5529" w:firstLine="567"/>
        <w:jc w:val="both"/>
        <w:rPr>
          <w:sz w:val="26"/>
          <w:szCs w:val="26"/>
        </w:rPr>
      </w:pPr>
    </w:p>
    <w:p w14:paraId="6782306C" w14:textId="77777777" w:rsidR="00686BF2" w:rsidRDefault="00686BF2">
      <w:pPr>
        <w:ind w:left="5529" w:firstLine="567"/>
        <w:jc w:val="both"/>
        <w:rPr>
          <w:sz w:val="26"/>
          <w:szCs w:val="26"/>
        </w:rPr>
      </w:pPr>
    </w:p>
    <w:p w14:paraId="08888990" w14:textId="77777777" w:rsidR="00686BF2" w:rsidRDefault="006A63D4">
      <w:pPr>
        <w:ind w:firstLine="567"/>
        <w:jc w:val="center"/>
        <w:rPr>
          <w:sz w:val="26"/>
          <w:szCs w:val="26"/>
        </w:rPr>
      </w:pPr>
      <w:r>
        <w:rPr>
          <w:sz w:val="26"/>
          <w:szCs w:val="26"/>
        </w:rPr>
        <w:t>Положение</w:t>
      </w:r>
    </w:p>
    <w:p w14:paraId="7912031F" w14:textId="77777777" w:rsidR="00686BF2" w:rsidRDefault="006A63D4">
      <w:pPr>
        <w:ind w:firstLine="567"/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о межведомственной комиссии по категорированию и оценке состояния антитеррористической защищенности мест массового пребывания людей, расположенных на </w:t>
      </w:r>
      <w:r>
        <w:rPr>
          <w:sz w:val="26"/>
          <w:szCs w:val="26"/>
        </w:rPr>
        <w:t>территории муниципального округа город Шахунья</w:t>
      </w:r>
    </w:p>
    <w:p w14:paraId="430EA3BD" w14:textId="77777777" w:rsidR="00686BF2" w:rsidRDefault="006A63D4">
      <w:pPr>
        <w:ind w:firstLine="567"/>
        <w:jc w:val="center"/>
        <w:rPr>
          <w:sz w:val="26"/>
          <w:szCs w:val="26"/>
        </w:rPr>
      </w:pPr>
      <w:r>
        <w:rPr>
          <w:sz w:val="26"/>
          <w:szCs w:val="26"/>
        </w:rPr>
        <w:t>Нижегородской области</w:t>
      </w:r>
    </w:p>
    <w:p w14:paraId="23AC5DA8" w14:textId="77777777" w:rsidR="00686BF2" w:rsidRDefault="006A63D4">
      <w:pPr>
        <w:ind w:firstLine="567"/>
        <w:jc w:val="center"/>
        <w:rPr>
          <w:sz w:val="26"/>
          <w:szCs w:val="26"/>
        </w:rPr>
      </w:pPr>
      <w:r>
        <w:rPr>
          <w:sz w:val="26"/>
          <w:szCs w:val="26"/>
        </w:rPr>
        <w:t>(далее - Положение)</w:t>
      </w:r>
    </w:p>
    <w:p w14:paraId="2691C143" w14:textId="77777777" w:rsidR="00686BF2" w:rsidRDefault="00686BF2">
      <w:pPr>
        <w:ind w:firstLine="567"/>
        <w:jc w:val="center"/>
        <w:rPr>
          <w:sz w:val="26"/>
          <w:szCs w:val="26"/>
        </w:rPr>
      </w:pPr>
    </w:p>
    <w:p w14:paraId="40AFE8E7" w14:textId="77777777" w:rsidR="00686BF2" w:rsidRDefault="006A63D4">
      <w:pPr>
        <w:numPr>
          <w:ilvl w:val="0"/>
          <w:numId w:val="46"/>
        </w:numPr>
        <w:jc w:val="center"/>
        <w:rPr>
          <w:sz w:val="26"/>
          <w:szCs w:val="26"/>
        </w:rPr>
      </w:pPr>
      <w:r>
        <w:rPr>
          <w:sz w:val="26"/>
          <w:szCs w:val="26"/>
        </w:rPr>
        <w:t>Общие положения</w:t>
      </w:r>
    </w:p>
    <w:p w14:paraId="3786BD49" w14:textId="77777777" w:rsidR="00686BF2" w:rsidRDefault="00686BF2">
      <w:pPr>
        <w:ind w:left="1407"/>
        <w:rPr>
          <w:sz w:val="26"/>
          <w:szCs w:val="26"/>
        </w:rPr>
      </w:pPr>
    </w:p>
    <w:p w14:paraId="47186B6B" w14:textId="77777777" w:rsidR="00686BF2" w:rsidRDefault="006A63D4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1.1.</w:t>
      </w:r>
      <w:r>
        <w:rPr>
          <w:sz w:val="26"/>
          <w:szCs w:val="26"/>
        </w:rPr>
        <w:tab/>
        <w:t>Настоящее Положение разработано в соответствии с постановлением Правительства Российс</w:t>
      </w:r>
      <w:r>
        <w:rPr>
          <w:sz w:val="26"/>
          <w:szCs w:val="26"/>
        </w:rPr>
        <w:t>кой Федерации от 25 марта 2015 года № 272 «Об утверждении требований к антитеррористической защищенности мест массового пребывания людей и объектов (территорий), подлежащих обязательной охране войсками национальной гвардии Российской Федерации, и форм пасп</w:t>
      </w:r>
      <w:r>
        <w:rPr>
          <w:sz w:val="26"/>
          <w:szCs w:val="26"/>
        </w:rPr>
        <w:t>ортов безопасности таких мест и объектов (территорий)» (далее - Требования).</w:t>
      </w:r>
    </w:p>
    <w:p w14:paraId="0EDDAFCE" w14:textId="77777777" w:rsidR="00686BF2" w:rsidRDefault="006A63D4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1.2.</w:t>
      </w:r>
      <w:r>
        <w:rPr>
          <w:sz w:val="26"/>
          <w:szCs w:val="26"/>
        </w:rPr>
        <w:tab/>
        <w:t>Положение определяет основные задачи, функции, права и организацию деятельности межведомственной комиссии по обследованию и категорированию мест массового пребывания людей, р</w:t>
      </w:r>
      <w:r>
        <w:rPr>
          <w:sz w:val="26"/>
          <w:szCs w:val="26"/>
        </w:rPr>
        <w:t>асположенных на территории муниципального округа город Шахунья Нижегородской области (далее - Комиссия).</w:t>
      </w:r>
    </w:p>
    <w:p w14:paraId="69AE33B2" w14:textId="77777777" w:rsidR="00686BF2" w:rsidRDefault="006A63D4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1.3.</w:t>
      </w:r>
      <w:r>
        <w:rPr>
          <w:sz w:val="26"/>
          <w:szCs w:val="26"/>
        </w:rPr>
        <w:tab/>
        <w:t>Комиссия является постоянно действующим органом, созданным для проведения обследования и категорирования мест массового пребывания людей (далее -М</w:t>
      </w:r>
      <w:r>
        <w:rPr>
          <w:sz w:val="26"/>
          <w:szCs w:val="26"/>
        </w:rPr>
        <w:t>МПЛ) в целях установления дифференцированных требований к обеспечению их безопасности с учетом степени потенциальной опасности и угрозы совершения террористических актов и их возможных последствий, оценки состояния их антитеррористической защищенности и ко</w:t>
      </w:r>
      <w:r>
        <w:rPr>
          <w:sz w:val="26"/>
          <w:szCs w:val="26"/>
        </w:rPr>
        <w:t>нтроля за выполнением Требований.</w:t>
      </w:r>
    </w:p>
    <w:p w14:paraId="5B0226E7" w14:textId="77777777" w:rsidR="00686BF2" w:rsidRDefault="006A63D4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1.4.</w:t>
      </w:r>
      <w:r>
        <w:rPr>
          <w:sz w:val="26"/>
          <w:szCs w:val="26"/>
        </w:rPr>
        <w:tab/>
        <w:t>Комиссия в своей деятельности руководствуется Конституцией Российской Федерации, федеральными конституционными законами, федеральными законами и иными нормативными правовыми актами Российской Федерации, законами и ины</w:t>
      </w:r>
      <w:r>
        <w:rPr>
          <w:sz w:val="26"/>
          <w:szCs w:val="26"/>
        </w:rPr>
        <w:t>ми нормативными правовыми актами Нижегородской области, настоящим Положением и иными муниципальными правовыми актами.</w:t>
      </w:r>
    </w:p>
    <w:p w14:paraId="7C9B53B1" w14:textId="77777777" w:rsidR="00686BF2" w:rsidRDefault="006A63D4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1.5.</w:t>
      </w:r>
      <w:r>
        <w:rPr>
          <w:sz w:val="26"/>
          <w:szCs w:val="26"/>
        </w:rPr>
        <w:tab/>
        <w:t>Комиссия осуществляет свою деятельность во взаимодействии с подразделениями территориальных органов федеральных органов исполнительно</w:t>
      </w:r>
      <w:r>
        <w:rPr>
          <w:sz w:val="26"/>
          <w:szCs w:val="26"/>
        </w:rPr>
        <w:t>й власти, органами исполнительной власти Нижегородской области, органами местного самоуправления муниципального округа город Шахунья Нижегородской области, организациями и учреждениями, расположенными на территории муниципального округа город Шахунья Нижег</w:t>
      </w:r>
      <w:r>
        <w:rPr>
          <w:sz w:val="26"/>
          <w:szCs w:val="26"/>
        </w:rPr>
        <w:t>ородской области.</w:t>
      </w:r>
    </w:p>
    <w:p w14:paraId="6DE69D17" w14:textId="77777777" w:rsidR="00686BF2" w:rsidRDefault="00686BF2">
      <w:pPr>
        <w:ind w:firstLine="709"/>
        <w:jc w:val="both"/>
        <w:rPr>
          <w:sz w:val="26"/>
          <w:szCs w:val="26"/>
        </w:rPr>
      </w:pPr>
    </w:p>
    <w:p w14:paraId="43257BDC" w14:textId="77777777" w:rsidR="00686BF2" w:rsidRDefault="00686BF2">
      <w:pPr>
        <w:ind w:firstLine="709"/>
        <w:jc w:val="center"/>
        <w:rPr>
          <w:sz w:val="26"/>
          <w:szCs w:val="26"/>
        </w:rPr>
      </w:pPr>
    </w:p>
    <w:p w14:paraId="100D6E2F" w14:textId="77777777" w:rsidR="00686BF2" w:rsidRDefault="006A63D4">
      <w:pPr>
        <w:ind w:firstLine="709"/>
        <w:jc w:val="center"/>
        <w:rPr>
          <w:sz w:val="26"/>
          <w:szCs w:val="26"/>
        </w:rPr>
      </w:pPr>
      <w:r>
        <w:rPr>
          <w:sz w:val="26"/>
          <w:szCs w:val="26"/>
        </w:rPr>
        <w:t>2.</w:t>
      </w:r>
      <w:r>
        <w:rPr>
          <w:sz w:val="26"/>
          <w:szCs w:val="26"/>
        </w:rPr>
        <w:tab/>
        <w:t>Задачи комиссии</w:t>
      </w:r>
    </w:p>
    <w:p w14:paraId="6E48AA95" w14:textId="77777777" w:rsidR="00686BF2" w:rsidRDefault="00686BF2">
      <w:pPr>
        <w:ind w:firstLine="709"/>
        <w:jc w:val="center"/>
        <w:rPr>
          <w:sz w:val="26"/>
          <w:szCs w:val="26"/>
        </w:rPr>
      </w:pPr>
    </w:p>
    <w:p w14:paraId="74C50818" w14:textId="77777777" w:rsidR="00686BF2" w:rsidRDefault="006A63D4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2.1.</w:t>
      </w:r>
      <w:r>
        <w:rPr>
          <w:sz w:val="26"/>
          <w:szCs w:val="26"/>
        </w:rPr>
        <w:tab/>
        <w:t>Определение Перечня ММПЛ.</w:t>
      </w:r>
    </w:p>
    <w:p w14:paraId="45D46533" w14:textId="77777777" w:rsidR="00686BF2" w:rsidRDefault="006A63D4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2.2.</w:t>
      </w:r>
      <w:r>
        <w:rPr>
          <w:sz w:val="26"/>
          <w:szCs w:val="26"/>
        </w:rPr>
        <w:tab/>
        <w:t>Принятие решений о присвоении ММПЛ категории в соответствии с Требованиями.</w:t>
      </w:r>
    </w:p>
    <w:p w14:paraId="003B1F56" w14:textId="77777777" w:rsidR="00686BF2" w:rsidRDefault="006A63D4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2.3.</w:t>
      </w:r>
      <w:r>
        <w:rPr>
          <w:sz w:val="26"/>
          <w:szCs w:val="26"/>
        </w:rPr>
        <w:tab/>
      </w:r>
      <w:r>
        <w:rPr>
          <w:sz w:val="26"/>
          <w:szCs w:val="26"/>
        </w:rPr>
        <w:t>Оценка состояния антитеррористической защищенности ММПЛ.</w:t>
      </w:r>
    </w:p>
    <w:p w14:paraId="772DD67E" w14:textId="77777777" w:rsidR="00686BF2" w:rsidRDefault="006A63D4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>2.4.</w:t>
      </w:r>
      <w:r>
        <w:rPr>
          <w:sz w:val="26"/>
          <w:szCs w:val="26"/>
        </w:rPr>
        <w:tab/>
        <w:t>Разработка рекомендаций и перечня мер по приведению антитеррористической защищенности ММПЛ в соответствие с Требованиями.</w:t>
      </w:r>
    </w:p>
    <w:p w14:paraId="348A9F14" w14:textId="77777777" w:rsidR="00686BF2" w:rsidRDefault="006A63D4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2.5.</w:t>
      </w:r>
      <w:r>
        <w:rPr>
          <w:sz w:val="26"/>
          <w:szCs w:val="26"/>
        </w:rPr>
        <w:tab/>
        <w:t>Осуществление контроля за выполнением Требований посредством органи</w:t>
      </w:r>
      <w:r>
        <w:rPr>
          <w:sz w:val="26"/>
          <w:szCs w:val="26"/>
        </w:rPr>
        <w:t>зации и проведения плановых и внеплановых проверок.</w:t>
      </w:r>
    </w:p>
    <w:p w14:paraId="45059B81" w14:textId="77777777" w:rsidR="00686BF2" w:rsidRDefault="006A63D4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2.6.</w:t>
      </w:r>
      <w:r>
        <w:rPr>
          <w:sz w:val="26"/>
          <w:szCs w:val="26"/>
        </w:rPr>
        <w:tab/>
        <w:t>Осуществление контроля за устранением выявленных по результатам проверок недостатков.</w:t>
      </w:r>
    </w:p>
    <w:p w14:paraId="032B8A85" w14:textId="77777777" w:rsidR="00686BF2" w:rsidRDefault="006A63D4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2.7.</w:t>
      </w:r>
      <w:r>
        <w:rPr>
          <w:sz w:val="26"/>
          <w:szCs w:val="26"/>
        </w:rPr>
        <w:tab/>
        <w:t>Рассмотрение предложений территориальных органов федеральных органов исполнительной власти, органов исполнит</w:t>
      </w:r>
      <w:r>
        <w:rPr>
          <w:sz w:val="26"/>
          <w:szCs w:val="26"/>
        </w:rPr>
        <w:t>ельной власти Нижегородской области, органов местного самоуправления муниципального округа город Шахунья Нижегородской области, организаций и учреждений муниципального округа город Шахунья по вопросам антитеррористической защищенности мест ММПЛ.</w:t>
      </w:r>
    </w:p>
    <w:p w14:paraId="386DBDF3" w14:textId="77777777" w:rsidR="00686BF2" w:rsidRDefault="006A63D4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2.8.</w:t>
      </w:r>
      <w:r>
        <w:rPr>
          <w:sz w:val="26"/>
          <w:szCs w:val="26"/>
        </w:rPr>
        <w:tab/>
        <w:t>Подго</w:t>
      </w:r>
      <w:r>
        <w:rPr>
          <w:sz w:val="26"/>
          <w:szCs w:val="26"/>
        </w:rPr>
        <w:t>товка и направление правообладателям ММПЛ, главе местного самоуправления муниципального округа город Шахунья Нижегородской области предложений о совершенствовании мероприятий по обеспечению антитеррористической защищенности ММПЛ и устранению выявленных нед</w:t>
      </w:r>
      <w:r>
        <w:rPr>
          <w:sz w:val="26"/>
          <w:szCs w:val="26"/>
        </w:rPr>
        <w:t>остатков.</w:t>
      </w:r>
    </w:p>
    <w:p w14:paraId="651CDE81" w14:textId="77777777" w:rsidR="00686BF2" w:rsidRDefault="006A63D4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2.9.</w:t>
      </w:r>
      <w:r>
        <w:rPr>
          <w:sz w:val="26"/>
          <w:szCs w:val="26"/>
        </w:rPr>
        <w:tab/>
        <w:t>Осуществление иных полномочий в соответствии с Требованиями.</w:t>
      </w:r>
    </w:p>
    <w:p w14:paraId="1F90F9CB" w14:textId="77777777" w:rsidR="00686BF2" w:rsidRDefault="00686BF2">
      <w:pPr>
        <w:ind w:firstLine="709"/>
        <w:jc w:val="both"/>
        <w:rPr>
          <w:sz w:val="26"/>
          <w:szCs w:val="26"/>
        </w:rPr>
      </w:pPr>
    </w:p>
    <w:p w14:paraId="17CBAF0D" w14:textId="77777777" w:rsidR="00686BF2" w:rsidRDefault="006A63D4">
      <w:pPr>
        <w:ind w:firstLine="709"/>
        <w:jc w:val="center"/>
        <w:rPr>
          <w:sz w:val="26"/>
          <w:szCs w:val="26"/>
        </w:rPr>
      </w:pPr>
      <w:r>
        <w:rPr>
          <w:sz w:val="26"/>
          <w:szCs w:val="26"/>
        </w:rPr>
        <w:t>3.</w:t>
      </w:r>
      <w:r>
        <w:rPr>
          <w:sz w:val="26"/>
          <w:szCs w:val="26"/>
        </w:rPr>
        <w:tab/>
        <w:t>Права комиссии</w:t>
      </w:r>
    </w:p>
    <w:p w14:paraId="7C073214" w14:textId="77777777" w:rsidR="00686BF2" w:rsidRDefault="00686BF2">
      <w:pPr>
        <w:ind w:firstLine="709"/>
        <w:jc w:val="center"/>
        <w:rPr>
          <w:sz w:val="26"/>
          <w:szCs w:val="26"/>
        </w:rPr>
      </w:pPr>
    </w:p>
    <w:p w14:paraId="3B19177C" w14:textId="77777777" w:rsidR="00686BF2" w:rsidRDefault="006A63D4">
      <w:pPr>
        <w:numPr>
          <w:ilvl w:val="0"/>
          <w:numId w:val="49"/>
        </w:numPr>
        <w:ind w:left="0" w:firstLine="709"/>
        <w:jc w:val="both"/>
        <w:rPr>
          <w:sz w:val="26"/>
          <w:szCs w:val="26"/>
        </w:rPr>
      </w:pPr>
      <w:r>
        <w:rPr>
          <w:sz w:val="26"/>
          <w:szCs w:val="26"/>
        </w:rPr>
        <w:t>Комиссия в своей работе руководствуется постановлением Правительства Российской Федерации от 25 марта 2015 года № 272 «Об утверждении требований к антитеррорист</w:t>
      </w:r>
      <w:r>
        <w:rPr>
          <w:sz w:val="26"/>
          <w:szCs w:val="26"/>
        </w:rPr>
        <w:t>ической защищенности мест массового пребывания людей и объектов (территорий), подлежащих обязательной охране войсками национальной гвардии Российской Федерации, и форм паспортов безопасности таких мест и объектов (территорий)».</w:t>
      </w:r>
    </w:p>
    <w:p w14:paraId="4CA6D161" w14:textId="77777777" w:rsidR="00686BF2" w:rsidRDefault="006A63D4">
      <w:pPr>
        <w:numPr>
          <w:ilvl w:val="1"/>
          <w:numId w:val="49"/>
        </w:numPr>
        <w:ind w:left="0" w:firstLine="709"/>
        <w:jc w:val="both"/>
        <w:rPr>
          <w:sz w:val="26"/>
          <w:szCs w:val="26"/>
        </w:rPr>
      </w:pPr>
      <w:r>
        <w:rPr>
          <w:sz w:val="26"/>
          <w:szCs w:val="26"/>
        </w:rPr>
        <w:t>Обследование места массового</w:t>
      </w:r>
      <w:r>
        <w:rPr>
          <w:sz w:val="26"/>
          <w:szCs w:val="26"/>
        </w:rPr>
        <w:t xml:space="preserve"> пребывания людей осуществляется в срок, не превышающий 30 дней со дня создания Комиссии.</w:t>
      </w:r>
    </w:p>
    <w:p w14:paraId="36BB4E34" w14:textId="77777777" w:rsidR="00686BF2" w:rsidRDefault="006A63D4">
      <w:pPr>
        <w:numPr>
          <w:ilvl w:val="1"/>
          <w:numId w:val="49"/>
        </w:numPr>
        <w:ind w:left="0" w:firstLine="709"/>
        <w:jc w:val="both"/>
        <w:rPr>
          <w:sz w:val="26"/>
          <w:szCs w:val="26"/>
        </w:rPr>
      </w:pPr>
      <w:r>
        <w:rPr>
          <w:sz w:val="26"/>
          <w:szCs w:val="26"/>
        </w:rPr>
        <w:t>Результаты работы Комиссии в 10-дневный срок со дня обследования оформляются актом обследования и категорирования места массового пребывания людей, который составляет</w:t>
      </w:r>
      <w:r>
        <w:rPr>
          <w:sz w:val="26"/>
          <w:szCs w:val="26"/>
        </w:rPr>
        <w:t>ся в произвольной форме, содержит сведения, подтверждающие принятие Комиссией решения о присвоении месту массового пребывания людей соответствующей категории, выводы об эффективности существующей антитеррористической защищенности места массового пребывания</w:t>
      </w:r>
      <w:r>
        <w:rPr>
          <w:sz w:val="26"/>
          <w:szCs w:val="26"/>
        </w:rPr>
        <w:t xml:space="preserve"> людей, а также рекомендации и перечень мер по приведению его антитеррористической защищенности в соответствие с настоящими требованиями.</w:t>
      </w:r>
    </w:p>
    <w:p w14:paraId="4AB4042C" w14:textId="77777777" w:rsidR="00686BF2" w:rsidRDefault="006A63D4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Общий вывод о достаточности антитеррористической защищенности места массового пребывания людей делается в случае, если</w:t>
      </w:r>
      <w:r>
        <w:rPr>
          <w:sz w:val="26"/>
          <w:szCs w:val="26"/>
        </w:rPr>
        <w:t xml:space="preserve"> установленные требования к физической охране, оборудованию средствами инженерной защиты и инженерно-техническими средствами охраны места массового пребывания людей выполнены в соответствии с его категорией.</w:t>
      </w:r>
    </w:p>
    <w:p w14:paraId="7710D94F" w14:textId="77777777" w:rsidR="00686BF2" w:rsidRDefault="006A63D4">
      <w:pPr>
        <w:numPr>
          <w:ilvl w:val="1"/>
          <w:numId w:val="49"/>
        </w:numPr>
        <w:ind w:left="0" w:firstLine="709"/>
        <w:jc w:val="both"/>
        <w:rPr>
          <w:sz w:val="26"/>
          <w:szCs w:val="26"/>
        </w:rPr>
      </w:pPr>
      <w:r>
        <w:rPr>
          <w:sz w:val="26"/>
          <w:szCs w:val="26"/>
        </w:rPr>
        <w:t>Акт обследования и категорирования места массово</w:t>
      </w:r>
      <w:r>
        <w:rPr>
          <w:sz w:val="26"/>
          <w:szCs w:val="26"/>
        </w:rPr>
        <w:t>го пребывания людей составляется в 6 экземплярах, подписывается всеми членами Комиссии и является неотъемлемой частью паспорта безопасности места массового пребывания людей.</w:t>
      </w:r>
    </w:p>
    <w:p w14:paraId="5C6D96EC" w14:textId="77777777" w:rsidR="00686BF2" w:rsidRDefault="006A63D4">
      <w:pPr>
        <w:numPr>
          <w:ilvl w:val="1"/>
          <w:numId w:val="49"/>
        </w:numPr>
        <w:ind w:left="0" w:firstLine="709"/>
        <w:jc w:val="both"/>
        <w:rPr>
          <w:sz w:val="26"/>
          <w:szCs w:val="26"/>
        </w:rPr>
      </w:pPr>
      <w:r>
        <w:rPr>
          <w:sz w:val="26"/>
          <w:szCs w:val="26"/>
        </w:rPr>
        <w:t>При наличии разногласий между членами Комиссии по вопросам категорирования места м</w:t>
      </w:r>
      <w:r>
        <w:rPr>
          <w:sz w:val="26"/>
          <w:szCs w:val="26"/>
        </w:rPr>
        <w:t>ассового пребывания людей решение принимается в ходе согласительного совещания большинством голосов членов Комиссии с решающим голосом председателя комиссии. Неурегулированные разногласия включаются в акт обследования и категорирования места массового преб</w:t>
      </w:r>
      <w:r>
        <w:rPr>
          <w:sz w:val="26"/>
          <w:szCs w:val="26"/>
        </w:rPr>
        <w:t>ывания людей с указанием особых мнений членов комиссии.</w:t>
      </w:r>
    </w:p>
    <w:p w14:paraId="7343B2E0" w14:textId="77777777" w:rsidR="00686BF2" w:rsidRDefault="006A63D4">
      <w:pPr>
        <w:numPr>
          <w:ilvl w:val="1"/>
          <w:numId w:val="49"/>
        </w:numPr>
        <w:ind w:left="0" w:firstLine="709"/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>На каждое место массового пребывания людей в течение 30 дней после проведения его обследования и категорирования Комиссией составляется паспорт безопасности по форме, утвержденной Постановлением Прави</w:t>
      </w:r>
      <w:r>
        <w:rPr>
          <w:sz w:val="26"/>
          <w:szCs w:val="26"/>
        </w:rPr>
        <w:t>тельства Российской Федерации от 25 марта 2015 года № 272 «Об утверждении требований к антитеррористической защищенности мест массового пребывания людей и объектов (территорий), подлежащих обязательной охране войсками национальной гвардии Российской Федера</w:t>
      </w:r>
      <w:r>
        <w:rPr>
          <w:sz w:val="26"/>
          <w:szCs w:val="26"/>
        </w:rPr>
        <w:t>ции, и форм паспортов безопасности таких мест и объектов (территорий)».</w:t>
      </w:r>
    </w:p>
    <w:p w14:paraId="07321EBC" w14:textId="77777777" w:rsidR="00686BF2" w:rsidRDefault="006A63D4">
      <w:pPr>
        <w:numPr>
          <w:ilvl w:val="1"/>
          <w:numId w:val="49"/>
        </w:numPr>
        <w:ind w:left="0" w:firstLine="709"/>
        <w:jc w:val="both"/>
        <w:rPr>
          <w:sz w:val="26"/>
          <w:szCs w:val="26"/>
        </w:rPr>
      </w:pPr>
      <w:r>
        <w:rPr>
          <w:sz w:val="26"/>
          <w:szCs w:val="26"/>
        </w:rPr>
        <w:t>Для выполнения возложенных на Комиссию задач Комиссия имеет право:</w:t>
      </w:r>
    </w:p>
    <w:p w14:paraId="28D1C061" w14:textId="77777777" w:rsidR="00686BF2" w:rsidRDefault="006A63D4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3.6.1.</w:t>
      </w:r>
      <w:r>
        <w:rPr>
          <w:sz w:val="26"/>
          <w:szCs w:val="26"/>
        </w:rPr>
        <w:tab/>
        <w:t xml:space="preserve">Запрашивать и получать от государственных органов, органов местного самоуправления </w:t>
      </w:r>
      <w:r>
        <w:rPr>
          <w:sz w:val="26"/>
          <w:szCs w:val="26"/>
        </w:rPr>
        <w:t>муниципального округа город Шахунья, организаций и учреждений независимо от организационно-правовой формы документы и информацию, необходимые для реализации возложенных на Комиссию основных задач и функций.</w:t>
      </w:r>
    </w:p>
    <w:p w14:paraId="11CE17EB" w14:textId="77777777" w:rsidR="00686BF2" w:rsidRDefault="006A63D4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3.6.2.</w:t>
      </w:r>
      <w:r>
        <w:rPr>
          <w:sz w:val="26"/>
          <w:szCs w:val="26"/>
        </w:rPr>
        <w:tab/>
        <w:t>Проводить обследования и категорирование М</w:t>
      </w:r>
      <w:r>
        <w:rPr>
          <w:sz w:val="26"/>
          <w:szCs w:val="26"/>
        </w:rPr>
        <w:t>МПЛ.</w:t>
      </w:r>
    </w:p>
    <w:p w14:paraId="2A783B35" w14:textId="77777777" w:rsidR="00686BF2" w:rsidRDefault="006A63D4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3.6.3.</w:t>
      </w:r>
      <w:r>
        <w:rPr>
          <w:sz w:val="26"/>
          <w:szCs w:val="26"/>
        </w:rPr>
        <w:tab/>
        <w:t>Осуществлять плановые и внеплановые проверки выполнения Требований.</w:t>
      </w:r>
    </w:p>
    <w:p w14:paraId="618439DE" w14:textId="77777777" w:rsidR="00686BF2" w:rsidRDefault="006A63D4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3.6.4.</w:t>
      </w:r>
      <w:r>
        <w:rPr>
          <w:sz w:val="26"/>
          <w:szCs w:val="26"/>
        </w:rPr>
        <w:tab/>
        <w:t>Привлекать к работе Комиссии организации, отдельных специалистов, представителей собственников объектов, расположенных в границах ММПЛ либо в непосредственной близости к</w:t>
      </w:r>
      <w:r>
        <w:rPr>
          <w:sz w:val="26"/>
          <w:szCs w:val="26"/>
        </w:rPr>
        <w:t xml:space="preserve"> нему для проведения экспертиз, совещаний, разработке документов в рамках деятельности Комиссии.</w:t>
      </w:r>
    </w:p>
    <w:p w14:paraId="28ACDCC8" w14:textId="77777777" w:rsidR="00686BF2" w:rsidRDefault="00686BF2">
      <w:pPr>
        <w:ind w:firstLine="709"/>
        <w:jc w:val="center"/>
        <w:rPr>
          <w:sz w:val="26"/>
          <w:szCs w:val="26"/>
        </w:rPr>
      </w:pPr>
    </w:p>
    <w:p w14:paraId="0A9EA40D" w14:textId="77777777" w:rsidR="00686BF2" w:rsidRDefault="006A63D4">
      <w:pPr>
        <w:ind w:firstLine="709"/>
        <w:jc w:val="center"/>
        <w:rPr>
          <w:sz w:val="26"/>
          <w:szCs w:val="26"/>
        </w:rPr>
      </w:pPr>
      <w:r>
        <w:rPr>
          <w:sz w:val="26"/>
          <w:szCs w:val="26"/>
        </w:rPr>
        <w:t>4.</w:t>
      </w:r>
      <w:r>
        <w:rPr>
          <w:sz w:val="26"/>
          <w:szCs w:val="26"/>
        </w:rPr>
        <w:tab/>
        <w:t>Организация работы комиссии</w:t>
      </w:r>
    </w:p>
    <w:p w14:paraId="03082D77" w14:textId="77777777" w:rsidR="00686BF2" w:rsidRDefault="00686BF2">
      <w:pPr>
        <w:ind w:firstLine="709"/>
        <w:jc w:val="center"/>
        <w:rPr>
          <w:sz w:val="26"/>
          <w:szCs w:val="26"/>
        </w:rPr>
      </w:pPr>
    </w:p>
    <w:p w14:paraId="6BC4DE2F" w14:textId="77777777" w:rsidR="00686BF2" w:rsidRDefault="006A63D4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4.1.</w:t>
      </w:r>
      <w:r>
        <w:rPr>
          <w:sz w:val="26"/>
          <w:szCs w:val="26"/>
        </w:rPr>
        <w:tab/>
        <w:t>Создание Комиссии и утверждение ее состава осуществляется постановлением администрации муниципального округа город Шахунь</w:t>
      </w:r>
      <w:r>
        <w:rPr>
          <w:sz w:val="26"/>
          <w:szCs w:val="26"/>
        </w:rPr>
        <w:t>я Нижегородской области.</w:t>
      </w:r>
    </w:p>
    <w:p w14:paraId="7A8C9481" w14:textId="77777777" w:rsidR="00686BF2" w:rsidRDefault="006A63D4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4.2.</w:t>
      </w:r>
      <w:r>
        <w:rPr>
          <w:sz w:val="26"/>
          <w:szCs w:val="26"/>
        </w:rPr>
        <w:tab/>
        <w:t>Комиссию возглавляет глава местного самоуправления муниципального округа город Шахунья, либо уполномоченное им должностное лицо.</w:t>
      </w:r>
    </w:p>
    <w:p w14:paraId="7E2A0B20" w14:textId="77777777" w:rsidR="00686BF2" w:rsidRDefault="006A63D4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4.3. В состав комиссии включается правообладатель места массового пребывания людей, представители</w:t>
      </w:r>
      <w:r>
        <w:rPr>
          <w:sz w:val="26"/>
          <w:szCs w:val="26"/>
        </w:rPr>
        <w:t xml:space="preserve"> территориального органа безопасности, территориального органа Министерства внутренних дел Российской Федерации, территориального органа Федеральной службы войск национальной гвардии Российской Федерации или подразделения вневедомственной охраны войск наци</w:t>
      </w:r>
      <w:r>
        <w:rPr>
          <w:sz w:val="26"/>
          <w:szCs w:val="26"/>
        </w:rPr>
        <w:t>ональной гвардии Российской Федерации и территориального органа Министерства Российской Федерации по делам гражданской обороны, чрезвычайным ситуациям и ликвидации последствий стихийных бедствий. При необходимости к работе комиссии привлекаются представите</w:t>
      </w:r>
      <w:r>
        <w:rPr>
          <w:sz w:val="26"/>
          <w:szCs w:val="26"/>
        </w:rPr>
        <w:t>ли собственников объектов, которые располагаются в границах места массового пребывания людей либо в непосредственной близости к нему.</w:t>
      </w:r>
    </w:p>
    <w:p w14:paraId="2DF9CAFB" w14:textId="77777777" w:rsidR="00686BF2" w:rsidRDefault="006A63D4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4.4.</w:t>
      </w:r>
      <w:r>
        <w:rPr>
          <w:sz w:val="26"/>
          <w:szCs w:val="26"/>
        </w:rPr>
        <w:tab/>
        <w:t>Категорирование ММПЛ проводится в целях установления дифференцированных требований к обеспечению их безопасности с уч</w:t>
      </w:r>
      <w:r>
        <w:rPr>
          <w:sz w:val="26"/>
          <w:szCs w:val="26"/>
        </w:rPr>
        <w:t>етом степени потенциальной опасности и угрозы совершения в ММПЛ террористических актов и их возможных последствий.</w:t>
      </w:r>
    </w:p>
    <w:p w14:paraId="62ECB880" w14:textId="77777777" w:rsidR="00686BF2" w:rsidRDefault="006A63D4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4.5.</w:t>
      </w:r>
      <w:r>
        <w:rPr>
          <w:sz w:val="26"/>
          <w:szCs w:val="26"/>
        </w:rPr>
        <w:tab/>
        <w:t>При наличии разногласий между членами комиссии по вопросам категорирования места массового пребывания людей решение принимается в ходе с</w:t>
      </w:r>
      <w:r>
        <w:rPr>
          <w:sz w:val="26"/>
          <w:szCs w:val="26"/>
        </w:rPr>
        <w:t>огласительного совещания большинством голосов членов комиссии с решающим голосом председателя комиссии. Неурегулированные разногласия включаются в акт обследования и категорирования места массового пребывания людей с указанием особых мнений членов комиссии</w:t>
      </w:r>
      <w:r>
        <w:rPr>
          <w:sz w:val="26"/>
          <w:szCs w:val="26"/>
        </w:rPr>
        <w:t>.</w:t>
      </w:r>
    </w:p>
    <w:p w14:paraId="2E6F04FB" w14:textId="77777777" w:rsidR="00686BF2" w:rsidRDefault="006A63D4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4.6.</w:t>
      </w:r>
      <w:r>
        <w:rPr>
          <w:sz w:val="26"/>
          <w:szCs w:val="26"/>
        </w:rPr>
        <w:tab/>
        <w:t>Члены Комиссии обладают равными правами при подготовке и обсуждении рассматриваемых на совещании вопросов.</w:t>
      </w:r>
    </w:p>
    <w:p w14:paraId="741EDC09" w14:textId="77777777" w:rsidR="00686BF2" w:rsidRDefault="006A63D4">
      <w:pPr>
        <w:jc w:val="center"/>
      </w:pPr>
      <w:r>
        <w:t>________________________________</w:t>
      </w:r>
    </w:p>
    <w:p w14:paraId="5EEC30B7" w14:textId="77777777" w:rsidR="00686BF2" w:rsidRDefault="006A63D4">
      <w:pPr>
        <w:ind w:firstLine="5245"/>
        <w:jc w:val="center"/>
        <w:rPr>
          <w:sz w:val="26"/>
          <w:szCs w:val="26"/>
        </w:rPr>
      </w:pPr>
      <w:r>
        <w:rPr>
          <w:sz w:val="26"/>
          <w:szCs w:val="26"/>
        </w:rPr>
        <w:lastRenderedPageBreak/>
        <w:t>УТВЕРЖДЕН</w:t>
      </w:r>
    </w:p>
    <w:p w14:paraId="2615C89B" w14:textId="77777777" w:rsidR="00686BF2" w:rsidRDefault="006A63D4">
      <w:pPr>
        <w:ind w:firstLine="5245"/>
        <w:jc w:val="center"/>
        <w:rPr>
          <w:sz w:val="26"/>
          <w:szCs w:val="26"/>
        </w:rPr>
      </w:pPr>
      <w:r>
        <w:rPr>
          <w:sz w:val="26"/>
          <w:szCs w:val="26"/>
        </w:rPr>
        <w:t>постановлением администрации</w:t>
      </w:r>
    </w:p>
    <w:p w14:paraId="2CBD99E8" w14:textId="77777777" w:rsidR="00686BF2" w:rsidRDefault="006A63D4">
      <w:pPr>
        <w:ind w:firstLine="5245"/>
        <w:jc w:val="center"/>
        <w:rPr>
          <w:sz w:val="26"/>
          <w:szCs w:val="26"/>
        </w:rPr>
      </w:pPr>
      <w:r>
        <w:rPr>
          <w:sz w:val="26"/>
          <w:szCs w:val="26"/>
        </w:rPr>
        <w:t>муниципального округа город Шахунья</w:t>
      </w:r>
    </w:p>
    <w:p w14:paraId="00C62A95" w14:textId="77777777" w:rsidR="00686BF2" w:rsidRDefault="006A63D4">
      <w:pPr>
        <w:ind w:firstLine="5245"/>
        <w:jc w:val="center"/>
        <w:rPr>
          <w:sz w:val="26"/>
          <w:szCs w:val="26"/>
        </w:rPr>
      </w:pPr>
      <w:r>
        <w:rPr>
          <w:sz w:val="26"/>
          <w:szCs w:val="26"/>
        </w:rPr>
        <w:t>Нижегородской области</w:t>
      </w:r>
    </w:p>
    <w:p w14:paraId="4D5C4CAD" w14:textId="0F9C2EE0" w:rsidR="00686BF2" w:rsidRPr="00621FF8" w:rsidRDefault="006A63D4">
      <w:pPr>
        <w:ind w:firstLine="5245"/>
        <w:jc w:val="center"/>
        <w:rPr>
          <w:sz w:val="26"/>
          <w:szCs w:val="26"/>
          <w:u w:val="single"/>
        </w:rPr>
      </w:pPr>
      <w:r>
        <w:rPr>
          <w:sz w:val="26"/>
          <w:szCs w:val="26"/>
        </w:rPr>
        <w:t xml:space="preserve">от </w:t>
      </w:r>
      <w:r w:rsidR="00621FF8">
        <w:rPr>
          <w:sz w:val="26"/>
          <w:szCs w:val="26"/>
          <w:u w:val="single"/>
        </w:rPr>
        <w:t>20.05.2026 г.</w:t>
      </w:r>
      <w:r>
        <w:rPr>
          <w:sz w:val="26"/>
          <w:szCs w:val="26"/>
        </w:rPr>
        <w:t xml:space="preserve"> № </w:t>
      </w:r>
      <w:r w:rsidR="00621FF8" w:rsidRPr="00621FF8">
        <w:rPr>
          <w:sz w:val="26"/>
          <w:szCs w:val="26"/>
          <w:u w:val="single"/>
        </w:rPr>
        <w:t>445</w:t>
      </w:r>
    </w:p>
    <w:p w14:paraId="68F66BAD" w14:textId="77777777" w:rsidR="00686BF2" w:rsidRDefault="00686BF2">
      <w:pPr>
        <w:ind w:left="6663"/>
        <w:jc w:val="center"/>
        <w:rPr>
          <w:sz w:val="22"/>
          <w:szCs w:val="22"/>
        </w:rPr>
      </w:pPr>
    </w:p>
    <w:p w14:paraId="508DC78E" w14:textId="77777777" w:rsidR="00686BF2" w:rsidRDefault="00686BF2">
      <w:pPr>
        <w:ind w:left="6663"/>
        <w:jc w:val="center"/>
        <w:rPr>
          <w:sz w:val="22"/>
          <w:szCs w:val="22"/>
        </w:rPr>
      </w:pPr>
    </w:p>
    <w:p w14:paraId="6A2D6827" w14:textId="77777777" w:rsidR="00686BF2" w:rsidRDefault="006A63D4">
      <w:pPr>
        <w:jc w:val="center"/>
        <w:rPr>
          <w:sz w:val="26"/>
          <w:szCs w:val="26"/>
        </w:rPr>
      </w:pPr>
      <w:r>
        <w:rPr>
          <w:sz w:val="26"/>
          <w:szCs w:val="26"/>
        </w:rPr>
        <w:t>Состав</w:t>
      </w:r>
    </w:p>
    <w:p w14:paraId="6B018AA4" w14:textId="77777777" w:rsidR="00686BF2" w:rsidRDefault="006A63D4">
      <w:pPr>
        <w:jc w:val="center"/>
        <w:rPr>
          <w:sz w:val="26"/>
          <w:szCs w:val="26"/>
        </w:rPr>
      </w:pPr>
      <w:r>
        <w:rPr>
          <w:sz w:val="26"/>
          <w:szCs w:val="26"/>
        </w:rPr>
        <w:t>межведомственной комиссии по категорированию и оценке состояния антитеррористической защищенности мест массового пребывания людей, расположенных на территории муниципального округа город Шахунья</w:t>
      </w:r>
    </w:p>
    <w:p w14:paraId="353093B0" w14:textId="77777777" w:rsidR="00686BF2" w:rsidRDefault="006A63D4">
      <w:pPr>
        <w:jc w:val="center"/>
        <w:rPr>
          <w:sz w:val="26"/>
          <w:szCs w:val="26"/>
        </w:rPr>
      </w:pPr>
      <w:r>
        <w:rPr>
          <w:sz w:val="26"/>
          <w:szCs w:val="26"/>
        </w:rPr>
        <w:t>Нижегородской области</w:t>
      </w:r>
    </w:p>
    <w:p w14:paraId="239EA62C" w14:textId="77777777" w:rsidR="00686BF2" w:rsidRDefault="00686BF2">
      <w:pPr>
        <w:jc w:val="both"/>
        <w:rPr>
          <w:sz w:val="26"/>
          <w:szCs w:val="26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685"/>
        <w:gridCol w:w="7455"/>
      </w:tblGrid>
      <w:tr w:rsidR="00686BF2" w14:paraId="3B5D6616" w14:textId="77777777">
        <w:trPr>
          <w:trHeight w:val="1164"/>
        </w:trPr>
        <w:tc>
          <w:tcPr>
            <w:tcW w:w="268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center"/>
          </w:tcPr>
          <w:p w14:paraId="1859BAA8" w14:textId="77777777" w:rsidR="00686BF2" w:rsidRDefault="006A63D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Смирнов А</w:t>
            </w:r>
            <w:r>
              <w:rPr>
                <w:sz w:val="26"/>
                <w:szCs w:val="26"/>
              </w:rPr>
              <w:t>лексей Владимирович</w:t>
            </w:r>
          </w:p>
        </w:tc>
        <w:tc>
          <w:tcPr>
            <w:tcW w:w="748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center"/>
          </w:tcPr>
          <w:p w14:paraId="455A7C3F" w14:textId="77777777" w:rsidR="00686BF2" w:rsidRDefault="006A63D4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заместитель главы администрации муниципального округа город Шахунья Нижегородской области (председатель комиссии);</w:t>
            </w:r>
          </w:p>
        </w:tc>
      </w:tr>
      <w:tr w:rsidR="00686BF2" w14:paraId="422B76CD" w14:textId="77777777">
        <w:trPr>
          <w:trHeight w:val="841"/>
        </w:trPr>
        <w:tc>
          <w:tcPr>
            <w:tcW w:w="268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center"/>
          </w:tcPr>
          <w:p w14:paraId="092234BC" w14:textId="77777777" w:rsidR="00686BF2" w:rsidRDefault="006A63D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Корпусов Андрей Александрович</w:t>
            </w:r>
          </w:p>
        </w:tc>
        <w:tc>
          <w:tcPr>
            <w:tcW w:w="748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center"/>
          </w:tcPr>
          <w:p w14:paraId="004DC281" w14:textId="77777777" w:rsidR="00686BF2" w:rsidRDefault="006A63D4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начальник сектора ГО и ЧС администрации муниципального</w:t>
            </w:r>
            <w:r>
              <w:rPr>
                <w:sz w:val="26"/>
                <w:szCs w:val="26"/>
              </w:rPr>
              <w:t xml:space="preserve"> округа город Шахунья Нижегородской области (секретарь комиссии) </w:t>
            </w:r>
          </w:p>
        </w:tc>
      </w:tr>
      <w:tr w:rsidR="00686BF2" w14:paraId="26CF673F" w14:textId="77777777">
        <w:trPr>
          <w:trHeight w:val="829"/>
        </w:trPr>
        <w:tc>
          <w:tcPr>
            <w:tcW w:w="268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center"/>
          </w:tcPr>
          <w:p w14:paraId="18796933" w14:textId="77777777" w:rsidR="00686BF2" w:rsidRDefault="006A63D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Парфенов Алексей Сергеевич</w:t>
            </w:r>
          </w:p>
        </w:tc>
        <w:tc>
          <w:tcPr>
            <w:tcW w:w="748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center"/>
          </w:tcPr>
          <w:p w14:paraId="04C57969" w14:textId="77777777" w:rsidR="00686BF2" w:rsidRDefault="006A63D4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сотрудник отделения в городе Шахунья УФСБ России по Нижегородской области (по согласованию);</w:t>
            </w:r>
          </w:p>
        </w:tc>
      </w:tr>
      <w:tr w:rsidR="00686BF2" w14:paraId="755261CD" w14:textId="77777777">
        <w:trPr>
          <w:trHeight w:val="781"/>
        </w:trPr>
        <w:tc>
          <w:tcPr>
            <w:tcW w:w="268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center"/>
          </w:tcPr>
          <w:p w14:paraId="7DB894E7" w14:textId="77777777" w:rsidR="00686BF2" w:rsidRDefault="006A63D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Макаров Алексей Евгеньевич</w:t>
            </w:r>
          </w:p>
        </w:tc>
        <w:tc>
          <w:tcPr>
            <w:tcW w:w="748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center"/>
          </w:tcPr>
          <w:p w14:paraId="2D356AE3" w14:textId="77777777" w:rsidR="00686BF2" w:rsidRDefault="006A63D4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начальник Отдела МВД России по городу Шахунья (по согласованию);</w:t>
            </w:r>
          </w:p>
        </w:tc>
      </w:tr>
      <w:tr w:rsidR="00686BF2" w14:paraId="464C10FF" w14:textId="77777777">
        <w:trPr>
          <w:trHeight w:val="1416"/>
        </w:trPr>
        <w:tc>
          <w:tcPr>
            <w:tcW w:w="268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center"/>
          </w:tcPr>
          <w:p w14:paraId="747EDF6B" w14:textId="77777777" w:rsidR="00686BF2" w:rsidRDefault="006A63D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Плешаков Алексей Геннадьевич</w:t>
            </w:r>
          </w:p>
        </w:tc>
        <w:tc>
          <w:tcPr>
            <w:tcW w:w="748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center"/>
          </w:tcPr>
          <w:p w14:paraId="424E0614" w14:textId="77777777" w:rsidR="00686BF2" w:rsidRDefault="006A63D4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начальник ПЦО Уренского отделения вневедомственной охраны – филиала ФГКУ «Управление вневедомственной охраны войск национальной гвардии Российской Федерации </w:t>
            </w:r>
            <w:r>
              <w:rPr>
                <w:sz w:val="26"/>
                <w:szCs w:val="26"/>
              </w:rPr>
              <w:t>по Нижегородской области» (по согласованию);</w:t>
            </w:r>
          </w:p>
        </w:tc>
      </w:tr>
      <w:tr w:rsidR="00686BF2" w14:paraId="6DD0D1F7" w14:textId="77777777">
        <w:trPr>
          <w:trHeight w:val="1138"/>
        </w:trPr>
        <w:tc>
          <w:tcPr>
            <w:tcW w:w="268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center"/>
          </w:tcPr>
          <w:p w14:paraId="6F34D768" w14:textId="77777777" w:rsidR="00686BF2" w:rsidRDefault="006A63D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Бровкин Дмитрий Сергеевич</w:t>
            </w:r>
          </w:p>
        </w:tc>
        <w:tc>
          <w:tcPr>
            <w:tcW w:w="748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center"/>
          </w:tcPr>
          <w:p w14:paraId="5938A9A4" w14:textId="77777777" w:rsidR="00686BF2" w:rsidRDefault="006A63D4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начальник отделения надзорной деятельности и профилактической работы по муниципальному округу город Шахунья (по согласованию);</w:t>
            </w:r>
          </w:p>
        </w:tc>
      </w:tr>
      <w:tr w:rsidR="00686BF2" w14:paraId="7E0C0E8B" w14:textId="77777777">
        <w:tc>
          <w:tcPr>
            <w:tcW w:w="268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center"/>
          </w:tcPr>
          <w:p w14:paraId="7F13E551" w14:textId="77777777" w:rsidR="00686BF2" w:rsidRDefault="006A63D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Смирнов Геннадий Николаевич</w:t>
            </w:r>
          </w:p>
        </w:tc>
        <w:tc>
          <w:tcPr>
            <w:tcW w:w="748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center"/>
          </w:tcPr>
          <w:p w14:paraId="3951468B" w14:textId="77777777" w:rsidR="00686BF2" w:rsidRDefault="006A63D4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начальник </w:t>
            </w:r>
            <w:r>
              <w:rPr>
                <w:sz w:val="26"/>
                <w:szCs w:val="26"/>
              </w:rPr>
              <w:t>хозяйственного сектора Управления организационной работы департамента экономического развития администрации муниципального округа город Шахунья Нижегородской области.</w:t>
            </w:r>
          </w:p>
        </w:tc>
      </w:tr>
    </w:tbl>
    <w:p w14:paraId="2F96F8B6" w14:textId="77777777" w:rsidR="00686BF2" w:rsidRDefault="00686BF2">
      <w:pPr>
        <w:jc w:val="both"/>
        <w:rPr>
          <w:sz w:val="26"/>
          <w:szCs w:val="26"/>
        </w:rPr>
      </w:pPr>
    </w:p>
    <w:p w14:paraId="4DD02EAA" w14:textId="77777777" w:rsidR="00686BF2" w:rsidRDefault="006A63D4">
      <w:pPr>
        <w:jc w:val="center"/>
        <w:rPr>
          <w:sz w:val="26"/>
          <w:szCs w:val="26"/>
        </w:rPr>
      </w:pPr>
      <w:r>
        <w:rPr>
          <w:sz w:val="26"/>
          <w:szCs w:val="26"/>
        </w:rPr>
        <w:t>___________</w:t>
      </w:r>
    </w:p>
    <w:sectPr w:rsidR="00686BF2">
      <w:footerReference w:type="even" r:id="rId8"/>
      <w:pgSz w:w="11909" w:h="16834"/>
      <w:pgMar w:top="850" w:right="709" w:bottom="992" w:left="1276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D9AFA3" w14:textId="77777777" w:rsidR="006A63D4" w:rsidRDefault="006A63D4">
      <w:r>
        <w:separator/>
      </w:r>
    </w:p>
  </w:endnote>
  <w:endnote w:type="continuationSeparator" w:id="0">
    <w:p w14:paraId="57071CD0" w14:textId="77777777" w:rsidR="006A63D4" w:rsidRDefault="006A63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auto"/>
    <w:pitch w:val="default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E33CCA" w14:textId="77777777" w:rsidR="00686BF2" w:rsidRDefault="006A63D4">
    <w:pPr>
      <w:pStyle w:val="ad"/>
      <w:framePr w:wrap="around" w:vAnchor="text" w:hAnchor="margin" w:xAlign="right" w:y="1"/>
      <w:rPr>
        <w:rStyle w:val="afc"/>
      </w:rPr>
    </w:pPr>
    <w:r>
      <w:rPr>
        <w:rStyle w:val="afc"/>
      </w:rPr>
      <w:fldChar w:fldCharType="begin"/>
    </w:r>
    <w:r>
      <w:rPr>
        <w:rStyle w:val="afc"/>
      </w:rPr>
      <w:instrText xml:space="preserve">PAGE  </w:instrText>
    </w:r>
    <w:r>
      <w:rPr>
        <w:rStyle w:val="afc"/>
      </w:rPr>
      <w:fldChar w:fldCharType="end"/>
    </w:r>
  </w:p>
  <w:p w14:paraId="689FE633" w14:textId="77777777" w:rsidR="00686BF2" w:rsidRDefault="00686BF2">
    <w:pPr>
      <w:pStyle w:val="ad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DE4A72" w14:textId="77777777" w:rsidR="006A63D4" w:rsidRDefault="006A63D4">
      <w:r>
        <w:separator/>
      </w:r>
    </w:p>
  </w:footnote>
  <w:footnote w:type="continuationSeparator" w:id="0">
    <w:p w14:paraId="3C9B55D6" w14:textId="77777777" w:rsidR="006A63D4" w:rsidRDefault="006A63D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1E0567"/>
    <w:multiLevelType w:val="hybridMultilevel"/>
    <w:tmpl w:val="F3BAC15E"/>
    <w:lvl w:ilvl="0" w:tplc="CCD222CE">
      <w:start w:val="1"/>
      <w:numFmt w:val="decimal"/>
      <w:lvlText w:val="%1."/>
      <w:lvlJc w:val="left"/>
      <w:pPr>
        <w:ind w:left="720" w:hanging="360"/>
      </w:pPr>
    </w:lvl>
    <w:lvl w:ilvl="1" w:tplc="9A2C0724">
      <w:start w:val="1"/>
      <w:numFmt w:val="lowerLetter"/>
      <w:lvlText w:val="%2."/>
      <w:lvlJc w:val="left"/>
      <w:pPr>
        <w:ind w:left="1440" w:hanging="360"/>
      </w:pPr>
    </w:lvl>
    <w:lvl w:ilvl="2" w:tplc="67DE4BFE">
      <w:start w:val="1"/>
      <w:numFmt w:val="lowerRoman"/>
      <w:lvlText w:val="%3."/>
      <w:lvlJc w:val="right"/>
      <w:pPr>
        <w:ind w:left="2160" w:hanging="180"/>
      </w:pPr>
    </w:lvl>
    <w:lvl w:ilvl="3" w:tplc="A39E50B8">
      <w:start w:val="1"/>
      <w:numFmt w:val="decimal"/>
      <w:lvlText w:val="%4."/>
      <w:lvlJc w:val="left"/>
      <w:pPr>
        <w:ind w:left="2880" w:hanging="360"/>
      </w:pPr>
    </w:lvl>
    <w:lvl w:ilvl="4" w:tplc="2AAA3DF6">
      <w:start w:val="1"/>
      <w:numFmt w:val="lowerLetter"/>
      <w:lvlText w:val="%5."/>
      <w:lvlJc w:val="left"/>
      <w:pPr>
        <w:ind w:left="3600" w:hanging="360"/>
      </w:pPr>
    </w:lvl>
    <w:lvl w:ilvl="5" w:tplc="753AA4D2">
      <w:start w:val="1"/>
      <w:numFmt w:val="lowerRoman"/>
      <w:lvlText w:val="%6."/>
      <w:lvlJc w:val="right"/>
      <w:pPr>
        <w:ind w:left="4320" w:hanging="180"/>
      </w:pPr>
    </w:lvl>
    <w:lvl w:ilvl="6" w:tplc="AD3694AA">
      <w:start w:val="1"/>
      <w:numFmt w:val="decimal"/>
      <w:lvlText w:val="%7."/>
      <w:lvlJc w:val="left"/>
      <w:pPr>
        <w:ind w:left="5040" w:hanging="360"/>
      </w:pPr>
    </w:lvl>
    <w:lvl w:ilvl="7" w:tplc="B57E2BAC">
      <w:start w:val="1"/>
      <w:numFmt w:val="lowerLetter"/>
      <w:lvlText w:val="%8."/>
      <w:lvlJc w:val="left"/>
      <w:pPr>
        <w:ind w:left="5760" w:hanging="360"/>
      </w:pPr>
    </w:lvl>
    <w:lvl w:ilvl="8" w:tplc="CE7E3A26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9C6A88"/>
    <w:multiLevelType w:val="hybridMultilevel"/>
    <w:tmpl w:val="5134B358"/>
    <w:lvl w:ilvl="0" w:tplc="B6A42E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71E7D14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A6E10D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636707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FBA72B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FFAB512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806E79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F0C3FA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7C0CC62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1D3241F"/>
    <w:multiLevelType w:val="hybridMultilevel"/>
    <w:tmpl w:val="094A9D10"/>
    <w:lvl w:ilvl="0" w:tplc="E53A915A">
      <w:start w:val="1"/>
      <w:numFmt w:val="decimal"/>
      <w:lvlText w:val="%1."/>
      <w:lvlJc w:val="left"/>
      <w:pPr>
        <w:ind w:left="720" w:hanging="360"/>
      </w:pPr>
    </w:lvl>
    <w:lvl w:ilvl="1" w:tplc="D25A82E6">
      <w:start w:val="1"/>
      <w:numFmt w:val="lowerLetter"/>
      <w:lvlText w:val="%2."/>
      <w:lvlJc w:val="left"/>
      <w:pPr>
        <w:ind w:left="1440" w:hanging="360"/>
      </w:pPr>
    </w:lvl>
    <w:lvl w:ilvl="2" w:tplc="2716DB38">
      <w:start w:val="1"/>
      <w:numFmt w:val="lowerRoman"/>
      <w:lvlText w:val="%3."/>
      <w:lvlJc w:val="right"/>
      <w:pPr>
        <w:ind w:left="2160" w:hanging="180"/>
      </w:pPr>
    </w:lvl>
    <w:lvl w:ilvl="3" w:tplc="9A285A7E">
      <w:start w:val="1"/>
      <w:numFmt w:val="decimal"/>
      <w:lvlText w:val="%4."/>
      <w:lvlJc w:val="left"/>
      <w:pPr>
        <w:ind w:left="2880" w:hanging="360"/>
      </w:pPr>
    </w:lvl>
    <w:lvl w:ilvl="4" w:tplc="F12813E4">
      <w:start w:val="1"/>
      <w:numFmt w:val="lowerLetter"/>
      <w:lvlText w:val="%5."/>
      <w:lvlJc w:val="left"/>
      <w:pPr>
        <w:ind w:left="3600" w:hanging="360"/>
      </w:pPr>
    </w:lvl>
    <w:lvl w:ilvl="5" w:tplc="74A67BCC">
      <w:start w:val="1"/>
      <w:numFmt w:val="lowerRoman"/>
      <w:lvlText w:val="%6."/>
      <w:lvlJc w:val="right"/>
      <w:pPr>
        <w:ind w:left="4320" w:hanging="180"/>
      </w:pPr>
    </w:lvl>
    <w:lvl w:ilvl="6" w:tplc="DA86D6C2">
      <w:start w:val="1"/>
      <w:numFmt w:val="decimal"/>
      <w:lvlText w:val="%7."/>
      <w:lvlJc w:val="left"/>
      <w:pPr>
        <w:ind w:left="5040" w:hanging="360"/>
      </w:pPr>
    </w:lvl>
    <w:lvl w:ilvl="7" w:tplc="656A2EA4">
      <w:start w:val="1"/>
      <w:numFmt w:val="lowerLetter"/>
      <w:lvlText w:val="%8."/>
      <w:lvlJc w:val="left"/>
      <w:pPr>
        <w:ind w:left="5760" w:hanging="360"/>
      </w:pPr>
    </w:lvl>
    <w:lvl w:ilvl="8" w:tplc="A4C0C61E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2BD364B"/>
    <w:multiLevelType w:val="multilevel"/>
    <w:tmpl w:val="3912B0F6"/>
    <w:lvl w:ilvl="0">
      <w:start w:val="3"/>
      <w:numFmt w:val="decimal"/>
      <w:lvlText w:val="%1."/>
      <w:lvlJc w:val="left"/>
      <w:pPr>
        <w:ind w:left="927" w:hanging="360"/>
      </w:pPr>
    </w:lvl>
    <w:lvl w:ilvl="1">
      <w:start w:val="1"/>
      <w:numFmt w:val="decimal"/>
      <w:lvlText w:val="%1.%2."/>
      <w:lvlJc w:val="left"/>
      <w:pPr>
        <w:ind w:left="1287" w:hanging="720"/>
      </w:pPr>
    </w:lvl>
    <w:lvl w:ilvl="2">
      <w:start w:val="1"/>
      <w:numFmt w:val="decimal"/>
      <w:lvlText w:val="%1.%2.%3."/>
      <w:lvlJc w:val="left"/>
      <w:pPr>
        <w:ind w:left="1287" w:hanging="720"/>
      </w:pPr>
    </w:lvl>
    <w:lvl w:ilvl="3">
      <w:start w:val="1"/>
      <w:numFmt w:val="decimal"/>
      <w:lvlText w:val="%1.%2.%3.%4."/>
      <w:lvlJc w:val="left"/>
      <w:pPr>
        <w:ind w:left="1647" w:hanging="1080"/>
      </w:pPr>
    </w:lvl>
    <w:lvl w:ilvl="4">
      <w:start w:val="1"/>
      <w:numFmt w:val="decimal"/>
      <w:lvlText w:val="%1.%2.%3.%4.%5."/>
      <w:lvlJc w:val="left"/>
      <w:pPr>
        <w:ind w:left="1647" w:hanging="1080"/>
      </w:pPr>
    </w:lvl>
    <w:lvl w:ilvl="5">
      <w:start w:val="1"/>
      <w:numFmt w:val="decimal"/>
      <w:lvlText w:val="%1.%2.%3.%4.%5.%6."/>
      <w:lvlJc w:val="left"/>
      <w:pPr>
        <w:ind w:left="2007" w:hanging="1440"/>
      </w:pPr>
    </w:lvl>
    <w:lvl w:ilvl="6">
      <w:start w:val="1"/>
      <w:numFmt w:val="decimal"/>
      <w:lvlText w:val="%1.%2.%3.%4.%5.%6.%7."/>
      <w:lvlJc w:val="left"/>
      <w:pPr>
        <w:ind w:left="2007" w:hanging="1440"/>
      </w:pPr>
    </w:lvl>
    <w:lvl w:ilvl="7">
      <w:start w:val="1"/>
      <w:numFmt w:val="decimal"/>
      <w:lvlText w:val="%1.%2.%3.%4.%5.%6.%7.%8."/>
      <w:lvlJc w:val="left"/>
      <w:pPr>
        <w:ind w:left="2367" w:hanging="1800"/>
      </w:pPr>
    </w:lvl>
    <w:lvl w:ilvl="8">
      <w:start w:val="1"/>
      <w:numFmt w:val="decimal"/>
      <w:lvlText w:val="%1.%2.%3.%4.%5.%6.%7.%8.%9."/>
      <w:lvlJc w:val="left"/>
      <w:pPr>
        <w:ind w:left="2367" w:hanging="1800"/>
      </w:pPr>
    </w:lvl>
  </w:abstractNum>
  <w:abstractNum w:abstractNumId="4" w15:restartNumberingAfterBreak="0">
    <w:nsid w:val="03C96C80"/>
    <w:multiLevelType w:val="hybridMultilevel"/>
    <w:tmpl w:val="76146AFE"/>
    <w:lvl w:ilvl="0" w:tplc="F57C3288">
      <w:start w:val="1"/>
      <w:numFmt w:val="decimal"/>
      <w:lvlText w:val="%1."/>
      <w:lvlJc w:val="left"/>
      <w:pPr>
        <w:ind w:left="928" w:hanging="360"/>
      </w:pPr>
    </w:lvl>
    <w:lvl w:ilvl="1" w:tplc="EAC08562">
      <w:start w:val="1"/>
      <w:numFmt w:val="lowerLetter"/>
      <w:lvlText w:val="%2."/>
      <w:lvlJc w:val="left"/>
      <w:pPr>
        <w:ind w:left="1440" w:hanging="360"/>
      </w:pPr>
    </w:lvl>
    <w:lvl w:ilvl="2" w:tplc="72E66982">
      <w:start w:val="1"/>
      <w:numFmt w:val="lowerRoman"/>
      <w:lvlText w:val="%3."/>
      <w:lvlJc w:val="right"/>
      <w:pPr>
        <w:ind w:left="2160" w:hanging="180"/>
      </w:pPr>
    </w:lvl>
    <w:lvl w:ilvl="3" w:tplc="FAF664E0">
      <w:start w:val="1"/>
      <w:numFmt w:val="decimal"/>
      <w:lvlText w:val="%4."/>
      <w:lvlJc w:val="left"/>
      <w:pPr>
        <w:ind w:left="2880" w:hanging="360"/>
      </w:pPr>
    </w:lvl>
    <w:lvl w:ilvl="4" w:tplc="5936CE40">
      <w:start w:val="1"/>
      <w:numFmt w:val="lowerLetter"/>
      <w:lvlText w:val="%5."/>
      <w:lvlJc w:val="left"/>
      <w:pPr>
        <w:ind w:left="3600" w:hanging="360"/>
      </w:pPr>
    </w:lvl>
    <w:lvl w:ilvl="5" w:tplc="E2242E58">
      <w:start w:val="1"/>
      <w:numFmt w:val="lowerRoman"/>
      <w:lvlText w:val="%6."/>
      <w:lvlJc w:val="right"/>
      <w:pPr>
        <w:ind w:left="4320" w:hanging="180"/>
      </w:pPr>
    </w:lvl>
    <w:lvl w:ilvl="6" w:tplc="5A6C6D8C">
      <w:start w:val="1"/>
      <w:numFmt w:val="decimal"/>
      <w:lvlText w:val="%7."/>
      <w:lvlJc w:val="left"/>
      <w:pPr>
        <w:ind w:left="5040" w:hanging="360"/>
      </w:pPr>
    </w:lvl>
    <w:lvl w:ilvl="7" w:tplc="170C8EF8">
      <w:start w:val="1"/>
      <w:numFmt w:val="lowerLetter"/>
      <w:lvlText w:val="%8."/>
      <w:lvlJc w:val="left"/>
      <w:pPr>
        <w:ind w:left="5760" w:hanging="360"/>
      </w:pPr>
    </w:lvl>
    <w:lvl w:ilvl="8" w:tplc="5E041D72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CB4AB1"/>
    <w:multiLevelType w:val="hybridMultilevel"/>
    <w:tmpl w:val="65B2FE5C"/>
    <w:lvl w:ilvl="0" w:tplc="AC28F96C">
      <w:start w:val="1"/>
      <w:numFmt w:val="decimal"/>
      <w:lvlText w:val="%1."/>
      <w:lvlJc w:val="left"/>
      <w:pPr>
        <w:ind w:left="1407" w:hanging="840"/>
      </w:pPr>
    </w:lvl>
    <w:lvl w:ilvl="1" w:tplc="665A1650">
      <w:start w:val="1"/>
      <w:numFmt w:val="lowerLetter"/>
      <w:lvlText w:val="%2."/>
      <w:lvlJc w:val="left"/>
      <w:pPr>
        <w:ind w:left="1647" w:hanging="360"/>
      </w:pPr>
    </w:lvl>
    <w:lvl w:ilvl="2" w:tplc="6CB26DB2">
      <w:start w:val="1"/>
      <w:numFmt w:val="lowerRoman"/>
      <w:lvlText w:val="%3."/>
      <w:lvlJc w:val="right"/>
      <w:pPr>
        <w:ind w:left="2367" w:hanging="180"/>
      </w:pPr>
    </w:lvl>
    <w:lvl w:ilvl="3" w:tplc="BF1C4756">
      <w:start w:val="1"/>
      <w:numFmt w:val="decimal"/>
      <w:lvlText w:val="%4."/>
      <w:lvlJc w:val="left"/>
      <w:pPr>
        <w:ind w:left="3087" w:hanging="360"/>
      </w:pPr>
    </w:lvl>
    <w:lvl w:ilvl="4" w:tplc="13B44F66">
      <w:start w:val="1"/>
      <w:numFmt w:val="lowerLetter"/>
      <w:lvlText w:val="%5."/>
      <w:lvlJc w:val="left"/>
      <w:pPr>
        <w:ind w:left="3807" w:hanging="360"/>
      </w:pPr>
    </w:lvl>
    <w:lvl w:ilvl="5" w:tplc="7CE24902">
      <w:start w:val="1"/>
      <w:numFmt w:val="lowerRoman"/>
      <w:lvlText w:val="%6."/>
      <w:lvlJc w:val="right"/>
      <w:pPr>
        <w:ind w:left="4527" w:hanging="180"/>
      </w:pPr>
    </w:lvl>
    <w:lvl w:ilvl="6" w:tplc="4EC41CAC">
      <w:start w:val="1"/>
      <w:numFmt w:val="decimal"/>
      <w:lvlText w:val="%7."/>
      <w:lvlJc w:val="left"/>
      <w:pPr>
        <w:ind w:left="5247" w:hanging="360"/>
      </w:pPr>
    </w:lvl>
    <w:lvl w:ilvl="7" w:tplc="55D43E5C">
      <w:start w:val="1"/>
      <w:numFmt w:val="lowerLetter"/>
      <w:lvlText w:val="%8."/>
      <w:lvlJc w:val="left"/>
      <w:pPr>
        <w:ind w:left="5967" w:hanging="360"/>
      </w:pPr>
    </w:lvl>
    <w:lvl w:ilvl="8" w:tplc="D5386910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0BFD13D4"/>
    <w:multiLevelType w:val="hybridMultilevel"/>
    <w:tmpl w:val="DFB6D82E"/>
    <w:lvl w:ilvl="0" w:tplc="F41ED6DE">
      <w:start w:val="1"/>
      <w:numFmt w:val="decimal"/>
      <w:lvlText w:val="%1."/>
      <w:lvlJc w:val="left"/>
      <w:pPr>
        <w:tabs>
          <w:tab w:val="num" w:pos="1110"/>
        </w:tabs>
        <w:ind w:left="1110" w:hanging="390"/>
      </w:pPr>
    </w:lvl>
    <w:lvl w:ilvl="1" w:tplc="AC967910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BBE6F15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78D4D248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CDDE3EF0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D4381C7E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96E2E1C2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65502920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13FCF29A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" w15:restartNumberingAfterBreak="0">
    <w:nsid w:val="0D396899"/>
    <w:multiLevelType w:val="hybridMultilevel"/>
    <w:tmpl w:val="04601E52"/>
    <w:lvl w:ilvl="0" w:tplc="B24CBB56">
      <w:start w:val="1"/>
      <w:numFmt w:val="decimal"/>
      <w:lvlText w:val="%1."/>
      <w:lvlJc w:val="left"/>
      <w:pPr>
        <w:ind w:left="720" w:hanging="360"/>
      </w:pPr>
    </w:lvl>
    <w:lvl w:ilvl="1" w:tplc="6A581F26">
      <w:start w:val="1"/>
      <w:numFmt w:val="lowerLetter"/>
      <w:lvlText w:val="%2."/>
      <w:lvlJc w:val="left"/>
      <w:pPr>
        <w:ind w:left="1440" w:hanging="360"/>
      </w:pPr>
    </w:lvl>
    <w:lvl w:ilvl="2" w:tplc="6D26E8E6">
      <w:start w:val="1"/>
      <w:numFmt w:val="lowerRoman"/>
      <w:lvlText w:val="%3."/>
      <w:lvlJc w:val="right"/>
      <w:pPr>
        <w:ind w:left="2160" w:hanging="180"/>
      </w:pPr>
    </w:lvl>
    <w:lvl w:ilvl="3" w:tplc="76DA1DE0">
      <w:start w:val="1"/>
      <w:numFmt w:val="decimal"/>
      <w:lvlText w:val="%4."/>
      <w:lvlJc w:val="left"/>
      <w:pPr>
        <w:ind w:left="2880" w:hanging="360"/>
      </w:pPr>
    </w:lvl>
    <w:lvl w:ilvl="4" w:tplc="7CA40CEA">
      <w:start w:val="1"/>
      <w:numFmt w:val="lowerLetter"/>
      <w:lvlText w:val="%5."/>
      <w:lvlJc w:val="left"/>
      <w:pPr>
        <w:ind w:left="3600" w:hanging="360"/>
      </w:pPr>
    </w:lvl>
    <w:lvl w:ilvl="5" w:tplc="EB825900">
      <w:start w:val="1"/>
      <w:numFmt w:val="lowerRoman"/>
      <w:lvlText w:val="%6."/>
      <w:lvlJc w:val="right"/>
      <w:pPr>
        <w:ind w:left="4320" w:hanging="180"/>
      </w:pPr>
    </w:lvl>
    <w:lvl w:ilvl="6" w:tplc="B5A286AC">
      <w:start w:val="1"/>
      <w:numFmt w:val="decimal"/>
      <w:lvlText w:val="%7."/>
      <w:lvlJc w:val="left"/>
      <w:pPr>
        <w:ind w:left="5040" w:hanging="360"/>
      </w:pPr>
    </w:lvl>
    <w:lvl w:ilvl="7" w:tplc="DD188DBE">
      <w:start w:val="1"/>
      <w:numFmt w:val="lowerLetter"/>
      <w:lvlText w:val="%8."/>
      <w:lvlJc w:val="left"/>
      <w:pPr>
        <w:ind w:left="5760" w:hanging="360"/>
      </w:pPr>
    </w:lvl>
    <w:lvl w:ilvl="8" w:tplc="4060189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F393168"/>
    <w:multiLevelType w:val="hybridMultilevel"/>
    <w:tmpl w:val="54AA7D24"/>
    <w:lvl w:ilvl="0" w:tplc="4B320A9A">
      <w:start w:val="1"/>
      <w:numFmt w:val="decimal"/>
      <w:lvlText w:val="%1."/>
      <w:lvlJc w:val="left"/>
      <w:pPr>
        <w:ind w:left="720" w:hanging="360"/>
      </w:pPr>
    </w:lvl>
    <w:lvl w:ilvl="1" w:tplc="3BDCF4CE">
      <w:start w:val="1"/>
      <w:numFmt w:val="lowerLetter"/>
      <w:lvlText w:val="%2."/>
      <w:lvlJc w:val="left"/>
      <w:pPr>
        <w:ind w:left="1440" w:hanging="360"/>
      </w:pPr>
    </w:lvl>
    <w:lvl w:ilvl="2" w:tplc="4864923A">
      <w:start w:val="1"/>
      <w:numFmt w:val="lowerRoman"/>
      <w:lvlText w:val="%3."/>
      <w:lvlJc w:val="right"/>
      <w:pPr>
        <w:ind w:left="2160" w:hanging="180"/>
      </w:pPr>
    </w:lvl>
    <w:lvl w:ilvl="3" w:tplc="5B3096B6">
      <w:start w:val="1"/>
      <w:numFmt w:val="decimal"/>
      <w:lvlText w:val="%4."/>
      <w:lvlJc w:val="left"/>
      <w:pPr>
        <w:ind w:left="2880" w:hanging="360"/>
      </w:pPr>
    </w:lvl>
    <w:lvl w:ilvl="4" w:tplc="4784270C">
      <w:start w:val="1"/>
      <w:numFmt w:val="lowerLetter"/>
      <w:lvlText w:val="%5."/>
      <w:lvlJc w:val="left"/>
      <w:pPr>
        <w:ind w:left="3600" w:hanging="360"/>
      </w:pPr>
    </w:lvl>
    <w:lvl w:ilvl="5" w:tplc="83D28FD6">
      <w:start w:val="1"/>
      <w:numFmt w:val="lowerRoman"/>
      <w:lvlText w:val="%6."/>
      <w:lvlJc w:val="right"/>
      <w:pPr>
        <w:ind w:left="4320" w:hanging="180"/>
      </w:pPr>
    </w:lvl>
    <w:lvl w:ilvl="6" w:tplc="93E6690C">
      <w:start w:val="1"/>
      <w:numFmt w:val="decimal"/>
      <w:lvlText w:val="%7."/>
      <w:lvlJc w:val="left"/>
      <w:pPr>
        <w:ind w:left="5040" w:hanging="360"/>
      </w:pPr>
    </w:lvl>
    <w:lvl w:ilvl="7" w:tplc="84F63248">
      <w:start w:val="1"/>
      <w:numFmt w:val="lowerLetter"/>
      <w:lvlText w:val="%8."/>
      <w:lvlJc w:val="left"/>
      <w:pPr>
        <w:ind w:left="5760" w:hanging="360"/>
      </w:pPr>
    </w:lvl>
    <w:lvl w:ilvl="8" w:tplc="689C98C2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F6A180D"/>
    <w:multiLevelType w:val="hybridMultilevel"/>
    <w:tmpl w:val="CDC472D6"/>
    <w:lvl w:ilvl="0" w:tplc="20500E3E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6"/>
        <w:position w:val="0"/>
        <w:sz w:val="22"/>
        <w:szCs w:val="22"/>
        <w:u w:val="none"/>
        <w:lang w:val="ru-RU" w:eastAsia="ru-RU" w:bidi="ru-RU"/>
      </w:rPr>
    </w:lvl>
    <w:lvl w:ilvl="1" w:tplc="9D263CD0">
      <w:numFmt w:val="decimal"/>
      <w:lvlText w:val=""/>
      <w:lvlJc w:val="left"/>
    </w:lvl>
    <w:lvl w:ilvl="2" w:tplc="6CE4D054">
      <w:numFmt w:val="decimal"/>
      <w:lvlText w:val=""/>
      <w:lvlJc w:val="left"/>
    </w:lvl>
    <w:lvl w:ilvl="3" w:tplc="9DF07536">
      <w:numFmt w:val="decimal"/>
      <w:lvlText w:val=""/>
      <w:lvlJc w:val="left"/>
    </w:lvl>
    <w:lvl w:ilvl="4" w:tplc="0A36318E">
      <w:numFmt w:val="decimal"/>
      <w:lvlText w:val=""/>
      <w:lvlJc w:val="left"/>
    </w:lvl>
    <w:lvl w:ilvl="5" w:tplc="9B6C1AAE">
      <w:numFmt w:val="decimal"/>
      <w:lvlText w:val=""/>
      <w:lvlJc w:val="left"/>
    </w:lvl>
    <w:lvl w:ilvl="6" w:tplc="08063232">
      <w:numFmt w:val="decimal"/>
      <w:lvlText w:val=""/>
      <w:lvlJc w:val="left"/>
    </w:lvl>
    <w:lvl w:ilvl="7" w:tplc="23D86832">
      <w:numFmt w:val="decimal"/>
      <w:lvlText w:val=""/>
      <w:lvlJc w:val="left"/>
    </w:lvl>
    <w:lvl w:ilvl="8" w:tplc="BFBE4F58">
      <w:numFmt w:val="decimal"/>
      <w:lvlText w:val=""/>
      <w:lvlJc w:val="left"/>
    </w:lvl>
  </w:abstractNum>
  <w:abstractNum w:abstractNumId="10" w15:restartNumberingAfterBreak="0">
    <w:nsid w:val="0FDA5E23"/>
    <w:multiLevelType w:val="hybridMultilevel"/>
    <w:tmpl w:val="7098FB8A"/>
    <w:lvl w:ilvl="0" w:tplc="6976574C">
      <w:start w:val="1"/>
      <w:numFmt w:val="decimal"/>
      <w:lvlText w:val="%1."/>
      <w:lvlJc w:val="left"/>
      <w:pPr>
        <w:ind w:left="720" w:hanging="360"/>
      </w:pPr>
    </w:lvl>
    <w:lvl w:ilvl="1" w:tplc="69880AFC">
      <w:start w:val="1"/>
      <w:numFmt w:val="lowerLetter"/>
      <w:lvlText w:val="%2."/>
      <w:lvlJc w:val="left"/>
      <w:pPr>
        <w:ind w:left="1440" w:hanging="360"/>
      </w:pPr>
    </w:lvl>
    <w:lvl w:ilvl="2" w:tplc="C36470AC">
      <w:start w:val="1"/>
      <w:numFmt w:val="lowerRoman"/>
      <w:lvlText w:val="%3."/>
      <w:lvlJc w:val="right"/>
      <w:pPr>
        <w:ind w:left="2160" w:hanging="180"/>
      </w:pPr>
    </w:lvl>
    <w:lvl w:ilvl="3" w:tplc="FB605302">
      <w:start w:val="1"/>
      <w:numFmt w:val="decimal"/>
      <w:lvlText w:val="%4."/>
      <w:lvlJc w:val="left"/>
      <w:pPr>
        <w:ind w:left="2880" w:hanging="360"/>
      </w:pPr>
    </w:lvl>
    <w:lvl w:ilvl="4" w:tplc="CC268C54">
      <w:start w:val="1"/>
      <w:numFmt w:val="lowerLetter"/>
      <w:lvlText w:val="%5."/>
      <w:lvlJc w:val="left"/>
      <w:pPr>
        <w:ind w:left="3600" w:hanging="360"/>
      </w:pPr>
    </w:lvl>
    <w:lvl w:ilvl="5" w:tplc="1B6C6072">
      <w:start w:val="1"/>
      <w:numFmt w:val="lowerRoman"/>
      <w:lvlText w:val="%6."/>
      <w:lvlJc w:val="right"/>
      <w:pPr>
        <w:ind w:left="4320" w:hanging="180"/>
      </w:pPr>
    </w:lvl>
    <w:lvl w:ilvl="6" w:tplc="8162293E">
      <w:start w:val="1"/>
      <w:numFmt w:val="decimal"/>
      <w:lvlText w:val="%7."/>
      <w:lvlJc w:val="left"/>
      <w:pPr>
        <w:ind w:left="5040" w:hanging="360"/>
      </w:pPr>
    </w:lvl>
    <w:lvl w:ilvl="7" w:tplc="96D86E04">
      <w:start w:val="1"/>
      <w:numFmt w:val="lowerLetter"/>
      <w:lvlText w:val="%8."/>
      <w:lvlJc w:val="left"/>
      <w:pPr>
        <w:ind w:left="5760" w:hanging="360"/>
      </w:pPr>
    </w:lvl>
    <w:lvl w:ilvl="8" w:tplc="2826A90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18831D7"/>
    <w:multiLevelType w:val="multilevel"/>
    <w:tmpl w:val="6DFE0D5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750" w:hanging="390"/>
      </w:pPr>
      <w:rPr>
        <w:sz w:val="26"/>
      </w:rPr>
    </w:lvl>
    <w:lvl w:ilvl="2">
      <w:start w:val="1"/>
      <w:numFmt w:val="decimal"/>
      <w:lvlText w:val="%1.%2.%3."/>
      <w:lvlJc w:val="left"/>
      <w:pPr>
        <w:ind w:left="1080" w:hanging="720"/>
      </w:pPr>
      <w:rPr>
        <w:sz w:val="26"/>
      </w:rPr>
    </w:lvl>
    <w:lvl w:ilvl="3">
      <w:start w:val="1"/>
      <w:numFmt w:val="decimal"/>
      <w:lvlText w:val="%1.%2.%3.%4."/>
      <w:lvlJc w:val="left"/>
      <w:pPr>
        <w:ind w:left="1080" w:hanging="720"/>
      </w:pPr>
      <w:rPr>
        <w:sz w:val="26"/>
      </w:rPr>
    </w:lvl>
    <w:lvl w:ilvl="4">
      <w:start w:val="1"/>
      <w:numFmt w:val="decimal"/>
      <w:lvlText w:val="%1.%2.%3.%4.%5."/>
      <w:lvlJc w:val="left"/>
      <w:pPr>
        <w:ind w:left="1440" w:hanging="1080"/>
      </w:pPr>
      <w:rPr>
        <w:sz w:val="26"/>
      </w:rPr>
    </w:lvl>
    <w:lvl w:ilvl="5">
      <w:start w:val="1"/>
      <w:numFmt w:val="decimal"/>
      <w:lvlText w:val="%1.%2.%3.%4.%5.%6."/>
      <w:lvlJc w:val="left"/>
      <w:pPr>
        <w:ind w:left="1440" w:hanging="1080"/>
      </w:pPr>
      <w:rPr>
        <w:sz w:val="26"/>
      </w:rPr>
    </w:lvl>
    <w:lvl w:ilvl="6">
      <w:start w:val="1"/>
      <w:numFmt w:val="decimal"/>
      <w:lvlText w:val="%1.%2.%3.%4.%5.%6.%7."/>
      <w:lvlJc w:val="left"/>
      <w:pPr>
        <w:ind w:left="1440" w:hanging="1080"/>
      </w:pPr>
      <w:rPr>
        <w:sz w:val="26"/>
      </w:rPr>
    </w:lvl>
    <w:lvl w:ilvl="7">
      <w:start w:val="1"/>
      <w:numFmt w:val="decimal"/>
      <w:lvlText w:val="%1.%2.%3.%4.%5.%6.%7.%8."/>
      <w:lvlJc w:val="left"/>
      <w:pPr>
        <w:ind w:left="1800" w:hanging="1440"/>
      </w:pPr>
      <w:rPr>
        <w:sz w:val="26"/>
      </w:rPr>
    </w:lvl>
    <w:lvl w:ilvl="8">
      <w:start w:val="1"/>
      <w:numFmt w:val="decimal"/>
      <w:lvlText w:val="%1.%2.%3.%4.%5.%6.%7.%8.%9."/>
      <w:lvlJc w:val="left"/>
      <w:pPr>
        <w:ind w:left="1800" w:hanging="1440"/>
      </w:pPr>
      <w:rPr>
        <w:sz w:val="26"/>
      </w:rPr>
    </w:lvl>
  </w:abstractNum>
  <w:abstractNum w:abstractNumId="12" w15:restartNumberingAfterBreak="0">
    <w:nsid w:val="12AC01ED"/>
    <w:multiLevelType w:val="hybridMultilevel"/>
    <w:tmpl w:val="34D2E67A"/>
    <w:lvl w:ilvl="0" w:tplc="70F6EDEC">
      <w:start w:val="1"/>
      <w:numFmt w:val="decimal"/>
      <w:lvlText w:val="%1."/>
      <w:lvlJc w:val="left"/>
      <w:pPr>
        <w:ind w:left="1485" w:hanging="660"/>
      </w:pPr>
    </w:lvl>
    <w:lvl w:ilvl="1" w:tplc="FF40DF9C">
      <w:start w:val="1"/>
      <w:numFmt w:val="lowerLetter"/>
      <w:lvlText w:val="%2."/>
      <w:lvlJc w:val="left"/>
      <w:pPr>
        <w:ind w:left="1905" w:hanging="360"/>
      </w:pPr>
    </w:lvl>
    <w:lvl w:ilvl="2" w:tplc="E37239EC">
      <w:start w:val="1"/>
      <w:numFmt w:val="lowerRoman"/>
      <w:lvlText w:val="%3."/>
      <w:lvlJc w:val="right"/>
      <w:pPr>
        <w:ind w:left="2625" w:hanging="180"/>
      </w:pPr>
    </w:lvl>
    <w:lvl w:ilvl="3" w:tplc="85881940">
      <w:start w:val="1"/>
      <w:numFmt w:val="decimal"/>
      <w:lvlText w:val="%4."/>
      <w:lvlJc w:val="left"/>
      <w:pPr>
        <w:ind w:left="3345" w:hanging="360"/>
      </w:pPr>
    </w:lvl>
    <w:lvl w:ilvl="4" w:tplc="F6327680">
      <w:start w:val="1"/>
      <w:numFmt w:val="lowerLetter"/>
      <w:lvlText w:val="%5."/>
      <w:lvlJc w:val="left"/>
      <w:pPr>
        <w:ind w:left="4065" w:hanging="360"/>
      </w:pPr>
    </w:lvl>
    <w:lvl w:ilvl="5" w:tplc="95729AE0">
      <w:start w:val="1"/>
      <w:numFmt w:val="lowerRoman"/>
      <w:lvlText w:val="%6."/>
      <w:lvlJc w:val="right"/>
      <w:pPr>
        <w:ind w:left="4785" w:hanging="180"/>
      </w:pPr>
    </w:lvl>
    <w:lvl w:ilvl="6" w:tplc="E8B2A6FE">
      <w:start w:val="1"/>
      <w:numFmt w:val="decimal"/>
      <w:lvlText w:val="%7."/>
      <w:lvlJc w:val="left"/>
      <w:pPr>
        <w:ind w:left="5505" w:hanging="360"/>
      </w:pPr>
    </w:lvl>
    <w:lvl w:ilvl="7" w:tplc="ECCAA684">
      <w:start w:val="1"/>
      <w:numFmt w:val="lowerLetter"/>
      <w:lvlText w:val="%8."/>
      <w:lvlJc w:val="left"/>
      <w:pPr>
        <w:ind w:left="6225" w:hanging="360"/>
      </w:pPr>
    </w:lvl>
    <w:lvl w:ilvl="8" w:tplc="9AC603C2">
      <w:start w:val="1"/>
      <w:numFmt w:val="lowerRoman"/>
      <w:lvlText w:val="%9."/>
      <w:lvlJc w:val="right"/>
      <w:pPr>
        <w:ind w:left="6945" w:hanging="180"/>
      </w:pPr>
    </w:lvl>
  </w:abstractNum>
  <w:abstractNum w:abstractNumId="13" w15:restartNumberingAfterBreak="0">
    <w:nsid w:val="1392021C"/>
    <w:multiLevelType w:val="hybridMultilevel"/>
    <w:tmpl w:val="3C366C88"/>
    <w:lvl w:ilvl="0" w:tplc="03065674">
      <w:start w:val="1"/>
      <w:numFmt w:val="decimal"/>
      <w:lvlText w:val="%1."/>
      <w:lvlJc w:val="left"/>
      <w:pPr>
        <w:ind w:left="720" w:hanging="360"/>
      </w:pPr>
    </w:lvl>
    <w:lvl w:ilvl="1" w:tplc="F83A7F16">
      <w:start w:val="1"/>
      <w:numFmt w:val="lowerLetter"/>
      <w:lvlText w:val="%2."/>
      <w:lvlJc w:val="left"/>
      <w:pPr>
        <w:ind w:left="1440" w:hanging="360"/>
      </w:pPr>
    </w:lvl>
    <w:lvl w:ilvl="2" w:tplc="D1401744">
      <w:start w:val="1"/>
      <w:numFmt w:val="lowerRoman"/>
      <w:lvlText w:val="%3."/>
      <w:lvlJc w:val="right"/>
      <w:pPr>
        <w:ind w:left="2160" w:hanging="180"/>
      </w:pPr>
    </w:lvl>
    <w:lvl w:ilvl="3" w:tplc="D0ECA14C">
      <w:start w:val="1"/>
      <w:numFmt w:val="decimal"/>
      <w:lvlText w:val="%4."/>
      <w:lvlJc w:val="left"/>
      <w:pPr>
        <w:ind w:left="2880" w:hanging="360"/>
      </w:pPr>
    </w:lvl>
    <w:lvl w:ilvl="4" w:tplc="4F72479C">
      <w:start w:val="1"/>
      <w:numFmt w:val="lowerLetter"/>
      <w:lvlText w:val="%5."/>
      <w:lvlJc w:val="left"/>
      <w:pPr>
        <w:ind w:left="3600" w:hanging="360"/>
      </w:pPr>
    </w:lvl>
    <w:lvl w:ilvl="5" w:tplc="78107324">
      <w:start w:val="1"/>
      <w:numFmt w:val="lowerRoman"/>
      <w:lvlText w:val="%6."/>
      <w:lvlJc w:val="right"/>
      <w:pPr>
        <w:ind w:left="4320" w:hanging="180"/>
      </w:pPr>
    </w:lvl>
    <w:lvl w:ilvl="6" w:tplc="BC627CC6">
      <w:start w:val="1"/>
      <w:numFmt w:val="decimal"/>
      <w:lvlText w:val="%7."/>
      <w:lvlJc w:val="left"/>
      <w:pPr>
        <w:ind w:left="5040" w:hanging="360"/>
      </w:pPr>
    </w:lvl>
    <w:lvl w:ilvl="7" w:tplc="1AB25FD2">
      <w:start w:val="1"/>
      <w:numFmt w:val="lowerLetter"/>
      <w:lvlText w:val="%8."/>
      <w:lvlJc w:val="left"/>
      <w:pPr>
        <w:ind w:left="5760" w:hanging="360"/>
      </w:pPr>
    </w:lvl>
    <w:lvl w:ilvl="8" w:tplc="5F56CFCE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470358A"/>
    <w:multiLevelType w:val="hybridMultilevel"/>
    <w:tmpl w:val="767E1978"/>
    <w:lvl w:ilvl="0" w:tplc="8E7E034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AD8EB8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EA4E73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010D66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A380132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37AE22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A6BAB40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D367892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4AAEA16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18162F0D"/>
    <w:multiLevelType w:val="hybridMultilevel"/>
    <w:tmpl w:val="69C04D50"/>
    <w:lvl w:ilvl="0" w:tplc="8D42C928">
      <w:start w:val="1"/>
      <w:numFmt w:val="decimal"/>
      <w:lvlText w:val="%1."/>
      <w:lvlJc w:val="left"/>
      <w:pPr>
        <w:ind w:left="720" w:hanging="360"/>
      </w:pPr>
    </w:lvl>
    <w:lvl w:ilvl="1" w:tplc="B91C1454">
      <w:start w:val="1"/>
      <w:numFmt w:val="lowerLetter"/>
      <w:lvlText w:val="%2."/>
      <w:lvlJc w:val="left"/>
      <w:pPr>
        <w:ind w:left="1440" w:hanging="360"/>
      </w:pPr>
    </w:lvl>
    <w:lvl w:ilvl="2" w:tplc="5CE0698A">
      <w:start w:val="1"/>
      <w:numFmt w:val="lowerRoman"/>
      <w:lvlText w:val="%3."/>
      <w:lvlJc w:val="right"/>
      <w:pPr>
        <w:ind w:left="2160" w:hanging="180"/>
      </w:pPr>
    </w:lvl>
    <w:lvl w:ilvl="3" w:tplc="49046AD6">
      <w:start w:val="1"/>
      <w:numFmt w:val="decimal"/>
      <w:lvlText w:val="%4."/>
      <w:lvlJc w:val="left"/>
      <w:pPr>
        <w:ind w:left="2880" w:hanging="360"/>
      </w:pPr>
    </w:lvl>
    <w:lvl w:ilvl="4" w:tplc="0060C6CE">
      <w:start w:val="1"/>
      <w:numFmt w:val="lowerLetter"/>
      <w:lvlText w:val="%5."/>
      <w:lvlJc w:val="left"/>
      <w:pPr>
        <w:ind w:left="3600" w:hanging="360"/>
      </w:pPr>
    </w:lvl>
    <w:lvl w:ilvl="5" w:tplc="76BECBF8">
      <w:start w:val="1"/>
      <w:numFmt w:val="lowerRoman"/>
      <w:lvlText w:val="%6."/>
      <w:lvlJc w:val="right"/>
      <w:pPr>
        <w:ind w:left="4320" w:hanging="180"/>
      </w:pPr>
    </w:lvl>
    <w:lvl w:ilvl="6" w:tplc="68342DCE">
      <w:start w:val="1"/>
      <w:numFmt w:val="decimal"/>
      <w:lvlText w:val="%7."/>
      <w:lvlJc w:val="left"/>
      <w:pPr>
        <w:ind w:left="5040" w:hanging="360"/>
      </w:pPr>
    </w:lvl>
    <w:lvl w:ilvl="7" w:tplc="AAD409CC">
      <w:start w:val="1"/>
      <w:numFmt w:val="lowerLetter"/>
      <w:lvlText w:val="%8."/>
      <w:lvlJc w:val="left"/>
      <w:pPr>
        <w:ind w:left="5760" w:hanging="360"/>
      </w:pPr>
    </w:lvl>
    <w:lvl w:ilvl="8" w:tplc="154C63E6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942302A"/>
    <w:multiLevelType w:val="multilevel"/>
    <w:tmpl w:val="CA5E3288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17" w15:restartNumberingAfterBreak="0">
    <w:nsid w:val="20A34B47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21305889"/>
    <w:multiLevelType w:val="hybridMultilevel"/>
    <w:tmpl w:val="946CA1E8"/>
    <w:lvl w:ilvl="0" w:tplc="BA8884EA">
      <w:start w:val="1"/>
      <w:numFmt w:val="decimal"/>
      <w:lvlText w:val="%1."/>
      <w:lvlJc w:val="left"/>
      <w:pPr>
        <w:ind w:left="720" w:hanging="360"/>
      </w:pPr>
    </w:lvl>
    <w:lvl w:ilvl="1" w:tplc="918E5C6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9AC592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080264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DE6FB02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D3226E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F48AFB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95CAAB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9628F90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22BF364D"/>
    <w:multiLevelType w:val="hybridMultilevel"/>
    <w:tmpl w:val="ED6A7F06"/>
    <w:lvl w:ilvl="0" w:tplc="77149E0E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2A4ADA62">
      <w:numFmt w:val="decimal"/>
      <w:lvlText w:val=""/>
      <w:lvlJc w:val="left"/>
      <w:pPr>
        <w:tabs>
          <w:tab w:val="num" w:pos="360"/>
        </w:tabs>
      </w:pPr>
    </w:lvl>
    <w:lvl w:ilvl="2" w:tplc="9BDE37C0">
      <w:numFmt w:val="decimal"/>
      <w:lvlText w:val=""/>
      <w:lvlJc w:val="left"/>
      <w:pPr>
        <w:tabs>
          <w:tab w:val="num" w:pos="360"/>
        </w:tabs>
      </w:pPr>
    </w:lvl>
    <w:lvl w:ilvl="3" w:tplc="41B65F64">
      <w:numFmt w:val="decimal"/>
      <w:lvlText w:val=""/>
      <w:lvlJc w:val="left"/>
      <w:pPr>
        <w:tabs>
          <w:tab w:val="num" w:pos="360"/>
        </w:tabs>
      </w:pPr>
    </w:lvl>
    <w:lvl w:ilvl="4" w:tplc="0F5A4852">
      <w:numFmt w:val="decimal"/>
      <w:lvlText w:val=""/>
      <w:lvlJc w:val="left"/>
      <w:pPr>
        <w:tabs>
          <w:tab w:val="num" w:pos="360"/>
        </w:tabs>
      </w:pPr>
    </w:lvl>
    <w:lvl w:ilvl="5" w:tplc="F4FE46D2">
      <w:numFmt w:val="decimal"/>
      <w:lvlText w:val=""/>
      <w:lvlJc w:val="left"/>
      <w:pPr>
        <w:tabs>
          <w:tab w:val="num" w:pos="360"/>
        </w:tabs>
      </w:pPr>
    </w:lvl>
    <w:lvl w:ilvl="6" w:tplc="5A90B6DC">
      <w:numFmt w:val="decimal"/>
      <w:lvlText w:val=""/>
      <w:lvlJc w:val="left"/>
      <w:pPr>
        <w:tabs>
          <w:tab w:val="num" w:pos="360"/>
        </w:tabs>
      </w:pPr>
    </w:lvl>
    <w:lvl w:ilvl="7" w:tplc="C5060148">
      <w:numFmt w:val="decimal"/>
      <w:lvlText w:val=""/>
      <w:lvlJc w:val="left"/>
      <w:pPr>
        <w:tabs>
          <w:tab w:val="num" w:pos="360"/>
        </w:tabs>
      </w:pPr>
    </w:lvl>
    <w:lvl w:ilvl="8" w:tplc="5DDAE96A">
      <w:numFmt w:val="decimal"/>
      <w:lvlText w:val=""/>
      <w:lvlJc w:val="left"/>
      <w:pPr>
        <w:tabs>
          <w:tab w:val="num" w:pos="360"/>
        </w:tabs>
      </w:pPr>
    </w:lvl>
  </w:abstractNum>
  <w:abstractNum w:abstractNumId="20" w15:restartNumberingAfterBreak="0">
    <w:nsid w:val="24354538"/>
    <w:multiLevelType w:val="hybridMultilevel"/>
    <w:tmpl w:val="66902FAC"/>
    <w:lvl w:ilvl="0" w:tplc="68A268DA">
      <w:start w:val="1"/>
      <w:numFmt w:val="decimal"/>
      <w:lvlText w:val="%1."/>
      <w:lvlJc w:val="left"/>
      <w:pPr>
        <w:ind w:left="720" w:hanging="360"/>
      </w:pPr>
    </w:lvl>
    <w:lvl w:ilvl="1" w:tplc="F8BE1D98">
      <w:start w:val="1"/>
      <w:numFmt w:val="lowerLetter"/>
      <w:lvlText w:val="%2."/>
      <w:lvlJc w:val="left"/>
      <w:pPr>
        <w:ind w:left="1440" w:hanging="360"/>
      </w:pPr>
    </w:lvl>
    <w:lvl w:ilvl="2" w:tplc="CB122DEC">
      <w:start w:val="1"/>
      <w:numFmt w:val="lowerRoman"/>
      <w:lvlText w:val="%3."/>
      <w:lvlJc w:val="right"/>
      <w:pPr>
        <w:ind w:left="2160" w:hanging="180"/>
      </w:pPr>
    </w:lvl>
    <w:lvl w:ilvl="3" w:tplc="066833D0">
      <w:start w:val="1"/>
      <w:numFmt w:val="decimal"/>
      <w:lvlText w:val="%4."/>
      <w:lvlJc w:val="left"/>
      <w:pPr>
        <w:ind w:left="2880" w:hanging="360"/>
      </w:pPr>
    </w:lvl>
    <w:lvl w:ilvl="4" w:tplc="0596AE3C">
      <w:start w:val="1"/>
      <w:numFmt w:val="lowerLetter"/>
      <w:lvlText w:val="%5."/>
      <w:lvlJc w:val="left"/>
      <w:pPr>
        <w:ind w:left="3600" w:hanging="360"/>
      </w:pPr>
    </w:lvl>
    <w:lvl w:ilvl="5" w:tplc="BB80D53C">
      <w:start w:val="1"/>
      <w:numFmt w:val="lowerRoman"/>
      <w:lvlText w:val="%6."/>
      <w:lvlJc w:val="right"/>
      <w:pPr>
        <w:ind w:left="4320" w:hanging="180"/>
      </w:pPr>
    </w:lvl>
    <w:lvl w:ilvl="6" w:tplc="12BE8346">
      <w:start w:val="1"/>
      <w:numFmt w:val="decimal"/>
      <w:lvlText w:val="%7."/>
      <w:lvlJc w:val="left"/>
      <w:pPr>
        <w:ind w:left="5040" w:hanging="360"/>
      </w:pPr>
    </w:lvl>
    <w:lvl w:ilvl="7" w:tplc="B308CD40">
      <w:start w:val="1"/>
      <w:numFmt w:val="lowerLetter"/>
      <w:lvlText w:val="%8."/>
      <w:lvlJc w:val="left"/>
      <w:pPr>
        <w:ind w:left="5760" w:hanging="360"/>
      </w:pPr>
    </w:lvl>
    <w:lvl w:ilvl="8" w:tplc="9AE25938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5AB5CA5"/>
    <w:multiLevelType w:val="hybridMultilevel"/>
    <w:tmpl w:val="C5B4272E"/>
    <w:lvl w:ilvl="0" w:tplc="75CA4388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6"/>
        <w:szCs w:val="26"/>
        <w:u w:val="none"/>
        <w:lang w:val="ru-RU" w:eastAsia="ru-RU" w:bidi="ru-RU"/>
      </w:rPr>
    </w:lvl>
    <w:lvl w:ilvl="1" w:tplc="2278CE3E">
      <w:numFmt w:val="decimal"/>
      <w:lvlText w:val=""/>
      <w:lvlJc w:val="left"/>
    </w:lvl>
    <w:lvl w:ilvl="2" w:tplc="B8201486">
      <w:numFmt w:val="decimal"/>
      <w:lvlText w:val=""/>
      <w:lvlJc w:val="left"/>
    </w:lvl>
    <w:lvl w:ilvl="3" w:tplc="AB0ECEEC">
      <w:numFmt w:val="decimal"/>
      <w:lvlText w:val=""/>
      <w:lvlJc w:val="left"/>
    </w:lvl>
    <w:lvl w:ilvl="4" w:tplc="CE4E059A">
      <w:numFmt w:val="decimal"/>
      <w:lvlText w:val=""/>
      <w:lvlJc w:val="left"/>
    </w:lvl>
    <w:lvl w:ilvl="5" w:tplc="4E3A94A6">
      <w:numFmt w:val="decimal"/>
      <w:lvlText w:val=""/>
      <w:lvlJc w:val="left"/>
    </w:lvl>
    <w:lvl w:ilvl="6" w:tplc="45C874E6">
      <w:numFmt w:val="decimal"/>
      <w:lvlText w:val=""/>
      <w:lvlJc w:val="left"/>
    </w:lvl>
    <w:lvl w:ilvl="7" w:tplc="F5267662">
      <w:numFmt w:val="decimal"/>
      <w:lvlText w:val=""/>
      <w:lvlJc w:val="left"/>
    </w:lvl>
    <w:lvl w:ilvl="8" w:tplc="18BE990E">
      <w:numFmt w:val="decimal"/>
      <w:lvlText w:val=""/>
      <w:lvlJc w:val="left"/>
    </w:lvl>
  </w:abstractNum>
  <w:abstractNum w:abstractNumId="22" w15:restartNumberingAfterBreak="0">
    <w:nsid w:val="28667E61"/>
    <w:multiLevelType w:val="hybridMultilevel"/>
    <w:tmpl w:val="43F6C2C6"/>
    <w:lvl w:ilvl="0" w:tplc="A7AE3FF4">
      <w:start w:val="1"/>
      <w:numFmt w:val="decimal"/>
      <w:lvlText w:val="%1."/>
      <w:lvlJc w:val="left"/>
      <w:pPr>
        <w:ind w:left="754" w:hanging="360"/>
      </w:pPr>
      <w:rPr>
        <w:rFonts w:ascii="Times New Roman" w:eastAsia="Times New Roman" w:hAnsi="Times New Roman" w:cs="Times New Roman"/>
      </w:rPr>
    </w:lvl>
    <w:lvl w:ilvl="1" w:tplc="E140D92C">
      <w:start w:val="1"/>
      <w:numFmt w:val="lowerLetter"/>
      <w:lvlText w:val="%2."/>
      <w:lvlJc w:val="left"/>
      <w:pPr>
        <w:ind w:left="1474" w:hanging="360"/>
      </w:pPr>
      <w:rPr>
        <w:rFonts w:cs="Times New Roman"/>
      </w:rPr>
    </w:lvl>
    <w:lvl w:ilvl="2" w:tplc="F12CE462">
      <w:start w:val="1"/>
      <w:numFmt w:val="lowerRoman"/>
      <w:lvlText w:val="%3."/>
      <w:lvlJc w:val="right"/>
      <w:pPr>
        <w:ind w:left="2194" w:hanging="180"/>
      </w:pPr>
      <w:rPr>
        <w:rFonts w:cs="Times New Roman"/>
      </w:rPr>
    </w:lvl>
    <w:lvl w:ilvl="3" w:tplc="15DE3A4C">
      <w:start w:val="1"/>
      <w:numFmt w:val="decimal"/>
      <w:lvlText w:val="%4."/>
      <w:lvlJc w:val="left"/>
      <w:pPr>
        <w:ind w:left="2914" w:hanging="360"/>
      </w:pPr>
      <w:rPr>
        <w:rFonts w:cs="Times New Roman"/>
      </w:rPr>
    </w:lvl>
    <w:lvl w:ilvl="4" w:tplc="C744F31A">
      <w:start w:val="1"/>
      <w:numFmt w:val="lowerLetter"/>
      <w:lvlText w:val="%5."/>
      <w:lvlJc w:val="left"/>
      <w:pPr>
        <w:ind w:left="3634" w:hanging="360"/>
      </w:pPr>
      <w:rPr>
        <w:rFonts w:cs="Times New Roman"/>
      </w:rPr>
    </w:lvl>
    <w:lvl w:ilvl="5" w:tplc="E3B06092">
      <w:start w:val="1"/>
      <w:numFmt w:val="lowerRoman"/>
      <w:lvlText w:val="%6."/>
      <w:lvlJc w:val="right"/>
      <w:pPr>
        <w:ind w:left="4354" w:hanging="180"/>
      </w:pPr>
      <w:rPr>
        <w:rFonts w:cs="Times New Roman"/>
      </w:rPr>
    </w:lvl>
    <w:lvl w:ilvl="6" w:tplc="3CA86566">
      <w:start w:val="1"/>
      <w:numFmt w:val="decimal"/>
      <w:lvlText w:val="%7."/>
      <w:lvlJc w:val="left"/>
      <w:pPr>
        <w:ind w:left="5074" w:hanging="360"/>
      </w:pPr>
      <w:rPr>
        <w:rFonts w:cs="Times New Roman"/>
      </w:rPr>
    </w:lvl>
    <w:lvl w:ilvl="7" w:tplc="7BC6F2B4">
      <w:start w:val="1"/>
      <w:numFmt w:val="lowerLetter"/>
      <w:lvlText w:val="%8."/>
      <w:lvlJc w:val="left"/>
      <w:pPr>
        <w:ind w:left="5794" w:hanging="360"/>
      </w:pPr>
      <w:rPr>
        <w:rFonts w:cs="Times New Roman"/>
      </w:rPr>
    </w:lvl>
    <w:lvl w:ilvl="8" w:tplc="A0462508">
      <w:start w:val="1"/>
      <w:numFmt w:val="lowerRoman"/>
      <w:lvlText w:val="%9."/>
      <w:lvlJc w:val="right"/>
      <w:pPr>
        <w:ind w:left="6514" w:hanging="180"/>
      </w:pPr>
      <w:rPr>
        <w:rFonts w:cs="Times New Roman"/>
      </w:rPr>
    </w:lvl>
  </w:abstractNum>
  <w:abstractNum w:abstractNumId="23" w15:restartNumberingAfterBreak="0">
    <w:nsid w:val="2CCD7FDE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4" w15:restartNumberingAfterBreak="0">
    <w:nsid w:val="2D37400A"/>
    <w:multiLevelType w:val="hybridMultilevel"/>
    <w:tmpl w:val="09D8F010"/>
    <w:lvl w:ilvl="0" w:tplc="4266A3E0">
      <w:start w:val="2"/>
      <w:numFmt w:val="decimal"/>
      <w:lvlText w:val="%1."/>
      <w:lvlJc w:val="left"/>
      <w:pPr>
        <w:tabs>
          <w:tab w:val="num" w:pos="180"/>
        </w:tabs>
        <w:ind w:left="180" w:hanging="360"/>
      </w:pPr>
    </w:lvl>
    <w:lvl w:ilvl="1" w:tplc="77D46742">
      <w:start w:val="1"/>
      <w:numFmt w:val="lowerLetter"/>
      <w:lvlText w:val="%2."/>
      <w:lvlJc w:val="left"/>
      <w:pPr>
        <w:tabs>
          <w:tab w:val="num" w:pos="900"/>
        </w:tabs>
        <w:ind w:left="900" w:hanging="360"/>
      </w:pPr>
    </w:lvl>
    <w:lvl w:ilvl="2" w:tplc="BE6489FA">
      <w:start w:val="1"/>
      <w:numFmt w:val="lowerRoman"/>
      <w:lvlText w:val="%3."/>
      <w:lvlJc w:val="right"/>
      <w:pPr>
        <w:tabs>
          <w:tab w:val="num" w:pos="1620"/>
        </w:tabs>
        <w:ind w:left="1620" w:hanging="180"/>
      </w:pPr>
    </w:lvl>
    <w:lvl w:ilvl="3" w:tplc="AB963932">
      <w:start w:val="1"/>
      <w:numFmt w:val="decimal"/>
      <w:lvlText w:val="%4."/>
      <w:lvlJc w:val="left"/>
      <w:pPr>
        <w:tabs>
          <w:tab w:val="num" w:pos="2340"/>
        </w:tabs>
        <w:ind w:left="2340" w:hanging="360"/>
      </w:pPr>
    </w:lvl>
    <w:lvl w:ilvl="4" w:tplc="7F94B386">
      <w:start w:val="1"/>
      <w:numFmt w:val="lowerLetter"/>
      <w:lvlText w:val="%5."/>
      <w:lvlJc w:val="left"/>
      <w:pPr>
        <w:tabs>
          <w:tab w:val="num" w:pos="3060"/>
        </w:tabs>
        <w:ind w:left="3060" w:hanging="360"/>
      </w:pPr>
    </w:lvl>
    <w:lvl w:ilvl="5" w:tplc="C7F6DE32">
      <w:start w:val="1"/>
      <w:numFmt w:val="lowerRoman"/>
      <w:lvlText w:val="%6."/>
      <w:lvlJc w:val="right"/>
      <w:pPr>
        <w:tabs>
          <w:tab w:val="num" w:pos="3780"/>
        </w:tabs>
        <w:ind w:left="3780" w:hanging="180"/>
      </w:pPr>
    </w:lvl>
    <w:lvl w:ilvl="6" w:tplc="DF3CAFA8">
      <w:start w:val="1"/>
      <w:numFmt w:val="decimal"/>
      <w:lvlText w:val="%7."/>
      <w:lvlJc w:val="left"/>
      <w:pPr>
        <w:tabs>
          <w:tab w:val="num" w:pos="4500"/>
        </w:tabs>
        <w:ind w:left="4500" w:hanging="360"/>
      </w:pPr>
    </w:lvl>
    <w:lvl w:ilvl="7" w:tplc="5C3E1B28">
      <w:start w:val="1"/>
      <w:numFmt w:val="lowerLetter"/>
      <w:lvlText w:val="%8."/>
      <w:lvlJc w:val="left"/>
      <w:pPr>
        <w:tabs>
          <w:tab w:val="num" w:pos="5220"/>
        </w:tabs>
        <w:ind w:left="5220" w:hanging="360"/>
      </w:pPr>
    </w:lvl>
    <w:lvl w:ilvl="8" w:tplc="1B362A7A">
      <w:start w:val="1"/>
      <w:numFmt w:val="lowerRoman"/>
      <w:lvlText w:val="%9."/>
      <w:lvlJc w:val="right"/>
      <w:pPr>
        <w:tabs>
          <w:tab w:val="num" w:pos="5940"/>
        </w:tabs>
        <w:ind w:left="5940" w:hanging="180"/>
      </w:pPr>
    </w:lvl>
  </w:abstractNum>
  <w:abstractNum w:abstractNumId="25" w15:restartNumberingAfterBreak="0">
    <w:nsid w:val="35676355"/>
    <w:multiLevelType w:val="hybridMultilevel"/>
    <w:tmpl w:val="08BC5252"/>
    <w:lvl w:ilvl="0" w:tplc="6BEEE126">
      <w:start w:val="1"/>
      <w:numFmt w:val="decimal"/>
      <w:lvlText w:val="%1."/>
      <w:lvlJc w:val="left"/>
      <w:pPr>
        <w:tabs>
          <w:tab w:val="num" w:pos="2235"/>
        </w:tabs>
        <w:ind w:left="2235" w:hanging="1335"/>
      </w:pPr>
    </w:lvl>
    <w:lvl w:ilvl="1" w:tplc="F70ACDA8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3CBE9DC4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D21E72C4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226AB79A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335A5F86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28C80BDC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6AC6B704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827C3B6A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6" w15:restartNumberingAfterBreak="0">
    <w:nsid w:val="384E4498"/>
    <w:multiLevelType w:val="hybridMultilevel"/>
    <w:tmpl w:val="7B3ABEF2"/>
    <w:lvl w:ilvl="0" w:tplc="CA7C8100">
      <w:start w:val="1"/>
      <w:numFmt w:val="decimal"/>
      <w:lvlText w:val="%1."/>
      <w:lvlJc w:val="left"/>
      <w:pPr>
        <w:ind w:left="720" w:hanging="360"/>
      </w:pPr>
    </w:lvl>
    <w:lvl w:ilvl="1" w:tplc="4FA4CACA">
      <w:start w:val="1"/>
      <w:numFmt w:val="lowerLetter"/>
      <w:lvlText w:val="%2."/>
      <w:lvlJc w:val="left"/>
      <w:pPr>
        <w:ind w:left="1440" w:hanging="360"/>
      </w:pPr>
    </w:lvl>
    <w:lvl w:ilvl="2" w:tplc="33409248">
      <w:start w:val="1"/>
      <w:numFmt w:val="lowerRoman"/>
      <w:lvlText w:val="%3."/>
      <w:lvlJc w:val="right"/>
      <w:pPr>
        <w:ind w:left="2160" w:hanging="180"/>
      </w:pPr>
    </w:lvl>
    <w:lvl w:ilvl="3" w:tplc="5670A13A">
      <w:start w:val="1"/>
      <w:numFmt w:val="decimal"/>
      <w:lvlText w:val="%4."/>
      <w:lvlJc w:val="left"/>
      <w:pPr>
        <w:ind w:left="2880" w:hanging="360"/>
      </w:pPr>
    </w:lvl>
    <w:lvl w:ilvl="4" w:tplc="97CE4A80">
      <w:start w:val="1"/>
      <w:numFmt w:val="lowerLetter"/>
      <w:lvlText w:val="%5."/>
      <w:lvlJc w:val="left"/>
      <w:pPr>
        <w:ind w:left="3600" w:hanging="360"/>
      </w:pPr>
    </w:lvl>
    <w:lvl w:ilvl="5" w:tplc="7E08559C">
      <w:start w:val="1"/>
      <w:numFmt w:val="lowerRoman"/>
      <w:lvlText w:val="%6."/>
      <w:lvlJc w:val="right"/>
      <w:pPr>
        <w:ind w:left="4320" w:hanging="180"/>
      </w:pPr>
    </w:lvl>
    <w:lvl w:ilvl="6" w:tplc="B5BA592E">
      <w:start w:val="1"/>
      <w:numFmt w:val="decimal"/>
      <w:lvlText w:val="%7."/>
      <w:lvlJc w:val="left"/>
      <w:pPr>
        <w:ind w:left="5040" w:hanging="360"/>
      </w:pPr>
    </w:lvl>
    <w:lvl w:ilvl="7" w:tplc="D2521826">
      <w:start w:val="1"/>
      <w:numFmt w:val="lowerLetter"/>
      <w:lvlText w:val="%8."/>
      <w:lvlJc w:val="left"/>
      <w:pPr>
        <w:ind w:left="5760" w:hanging="360"/>
      </w:pPr>
    </w:lvl>
    <w:lvl w:ilvl="8" w:tplc="B530727E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A25650B"/>
    <w:multiLevelType w:val="hybridMultilevel"/>
    <w:tmpl w:val="31BC86D4"/>
    <w:lvl w:ilvl="0" w:tplc="D594118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1680954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FA8329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7C0C9D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E98495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7FA4B5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79AC48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07809F2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3E4645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3DB17B92"/>
    <w:multiLevelType w:val="hybridMultilevel"/>
    <w:tmpl w:val="B582C30E"/>
    <w:lvl w:ilvl="0" w:tplc="95987650">
      <w:start w:val="1"/>
      <w:numFmt w:val="decimal"/>
      <w:lvlText w:val="%1."/>
      <w:lvlJc w:val="left"/>
      <w:pPr>
        <w:ind w:left="870" w:hanging="360"/>
      </w:pPr>
    </w:lvl>
    <w:lvl w:ilvl="1" w:tplc="760E76AE">
      <w:start w:val="1"/>
      <w:numFmt w:val="lowerLetter"/>
      <w:lvlText w:val="%2."/>
      <w:lvlJc w:val="left"/>
      <w:pPr>
        <w:ind w:left="1590" w:hanging="360"/>
      </w:pPr>
    </w:lvl>
    <w:lvl w:ilvl="2" w:tplc="53E4A84E">
      <w:start w:val="1"/>
      <w:numFmt w:val="lowerRoman"/>
      <w:lvlText w:val="%3."/>
      <w:lvlJc w:val="right"/>
      <w:pPr>
        <w:ind w:left="2310" w:hanging="180"/>
      </w:pPr>
    </w:lvl>
    <w:lvl w:ilvl="3" w:tplc="4CD047B6">
      <w:start w:val="1"/>
      <w:numFmt w:val="decimal"/>
      <w:lvlText w:val="%4."/>
      <w:lvlJc w:val="left"/>
      <w:pPr>
        <w:ind w:left="3030" w:hanging="360"/>
      </w:pPr>
    </w:lvl>
    <w:lvl w:ilvl="4" w:tplc="714E6154">
      <w:start w:val="1"/>
      <w:numFmt w:val="lowerLetter"/>
      <w:lvlText w:val="%5."/>
      <w:lvlJc w:val="left"/>
      <w:pPr>
        <w:ind w:left="3750" w:hanging="360"/>
      </w:pPr>
    </w:lvl>
    <w:lvl w:ilvl="5" w:tplc="360A67F0">
      <w:start w:val="1"/>
      <w:numFmt w:val="lowerRoman"/>
      <w:lvlText w:val="%6."/>
      <w:lvlJc w:val="right"/>
      <w:pPr>
        <w:ind w:left="4470" w:hanging="180"/>
      </w:pPr>
    </w:lvl>
    <w:lvl w:ilvl="6" w:tplc="FA0400B8">
      <w:start w:val="1"/>
      <w:numFmt w:val="decimal"/>
      <w:lvlText w:val="%7."/>
      <w:lvlJc w:val="left"/>
      <w:pPr>
        <w:ind w:left="5190" w:hanging="360"/>
      </w:pPr>
    </w:lvl>
    <w:lvl w:ilvl="7" w:tplc="0BD09AF6">
      <w:start w:val="1"/>
      <w:numFmt w:val="lowerLetter"/>
      <w:lvlText w:val="%8."/>
      <w:lvlJc w:val="left"/>
      <w:pPr>
        <w:ind w:left="5910" w:hanging="360"/>
      </w:pPr>
    </w:lvl>
    <w:lvl w:ilvl="8" w:tplc="52C2469C">
      <w:start w:val="1"/>
      <w:numFmt w:val="lowerRoman"/>
      <w:lvlText w:val="%9."/>
      <w:lvlJc w:val="right"/>
      <w:pPr>
        <w:ind w:left="6630" w:hanging="180"/>
      </w:pPr>
    </w:lvl>
  </w:abstractNum>
  <w:abstractNum w:abstractNumId="29" w15:restartNumberingAfterBreak="0">
    <w:nsid w:val="45DE1917"/>
    <w:multiLevelType w:val="hybridMultilevel"/>
    <w:tmpl w:val="72C6AEC8"/>
    <w:lvl w:ilvl="0" w:tplc="D6BEF0E8">
      <w:start w:val="1"/>
      <w:numFmt w:val="decimal"/>
      <w:lvlText w:val="%1."/>
      <w:lvlJc w:val="left"/>
      <w:pPr>
        <w:ind w:left="927" w:hanging="360"/>
      </w:pPr>
    </w:lvl>
    <w:lvl w:ilvl="1" w:tplc="8A6609D0">
      <w:start w:val="1"/>
      <w:numFmt w:val="lowerLetter"/>
      <w:lvlText w:val="%2."/>
      <w:lvlJc w:val="left"/>
      <w:pPr>
        <w:ind w:left="1647" w:hanging="360"/>
      </w:pPr>
    </w:lvl>
    <w:lvl w:ilvl="2" w:tplc="BBDC9FA6">
      <w:start w:val="1"/>
      <w:numFmt w:val="lowerRoman"/>
      <w:lvlText w:val="%3."/>
      <w:lvlJc w:val="right"/>
      <w:pPr>
        <w:ind w:left="2367" w:hanging="180"/>
      </w:pPr>
    </w:lvl>
    <w:lvl w:ilvl="3" w:tplc="0D1E98CC">
      <w:start w:val="1"/>
      <w:numFmt w:val="decimal"/>
      <w:lvlText w:val="%4."/>
      <w:lvlJc w:val="left"/>
      <w:pPr>
        <w:ind w:left="3087" w:hanging="360"/>
      </w:pPr>
    </w:lvl>
    <w:lvl w:ilvl="4" w:tplc="3300075C">
      <w:start w:val="1"/>
      <w:numFmt w:val="lowerLetter"/>
      <w:lvlText w:val="%5."/>
      <w:lvlJc w:val="left"/>
      <w:pPr>
        <w:ind w:left="3807" w:hanging="360"/>
      </w:pPr>
    </w:lvl>
    <w:lvl w:ilvl="5" w:tplc="A70ADE38">
      <w:start w:val="1"/>
      <w:numFmt w:val="lowerRoman"/>
      <w:lvlText w:val="%6."/>
      <w:lvlJc w:val="right"/>
      <w:pPr>
        <w:ind w:left="4527" w:hanging="180"/>
      </w:pPr>
    </w:lvl>
    <w:lvl w:ilvl="6" w:tplc="C92667B6">
      <w:start w:val="1"/>
      <w:numFmt w:val="decimal"/>
      <w:lvlText w:val="%7."/>
      <w:lvlJc w:val="left"/>
      <w:pPr>
        <w:ind w:left="5247" w:hanging="360"/>
      </w:pPr>
    </w:lvl>
    <w:lvl w:ilvl="7" w:tplc="34B09C8A">
      <w:start w:val="1"/>
      <w:numFmt w:val="lowerLetter"/>
      <w:lvlText w:val="%8."/>
      <w:lvlJc w:val="left"/>
      <w:pPr>
        <w:ind w:left="5967" w:hanging="360"/>
      </w:pPr>
    </w:lvl>
    <w:lvl w:ilvl="8" w:tplc="DC58AAB4">
      <w:start w:val="1"/>
      <w:numFmt w:val="lowerRoman"/>
      <w:lvlText w:val="%9."/>
      <w:lvlJc w:val="right"/>
      <w:pPr>
        <w:ind w:left="6687" w:hanging="180"/>
      </w:pPr>
    </w:lvl>
  </w:abstractNum>
  <w:abstractNum w:abstractNumId="30" w15:restartNumberingAfterBreak="0">
    <w:nsid w:val="4C580AF5"/>
    <w:multiLevelType w:val="hybridMultilevel"/>
    <w:tmpl w:val="37CAC626"/>
    <w:lvl w:ilvl="0" w:tplc="1A881A60">
      <w:start w:val="1"/>
      <w:numFmt w:val="decimal"/>
      <w:lvlText w:val="%1)"/>
      <w:lvlJc w:val="left"/>
      <w:pPr>
        <w:ind w:left="927" w:hanging="360"/>
      </w:pPr>
      <w:rPr>
        <w:b w:val="0"/>
      </w:rPr>
    </w:lvl>
    <w:lvl w:ilvl="1" w:tplc="251AB114">
      <w:start w:val="1"/>
      <w:numFmt w:val="lowerLetter"/>
      <w:lvlText w:val="%2."/>
      <w:lvlJc w:val="left"/>
      <w:pPr>
        <w:ind w:left="1647" w:hanging="360"/>
      </w:pPr>
    </w:lvl>
    <w:lvl w:ilvl="2" w:tplc="D3E239C8">
      <w:start w:val="1"/>
      <w:numFmt w:val="lowerRoman"/>
      <w:lvlText w:val="%3."/>
      <w:lvlJc w:val="right"/>
      <w:pPr>
        <w:ind w:left="2367" w:hanging="180"/>
      </w:pPr>
    </w:lvl>
    <w:lvl w:ilvl="3" w:tplc="089A5EC2">
      <w:start w:val="1"/>
      <w:numFmt w:val="decimal"/>
      <w:lvlText w:val="%4."/>
      <w:lvlJc w:val="left"/>
      <w:pPr>
        <w:ind w:left="3087" w:hanging="360"/>
      </w:pPr>
    </w:lvl>
    <w:lvl w:ilvl="4" w:tplc="D34E083C">
      <w:start w:val="1"/>
      <w:numFmt w:val="lowerLetter"/>
      <w:lvlText w:val="%5."/>
      <w:lvlJc w:val="left"/>
      <w:pPr>
        <w:ind w:left="3807" w:hanging="360"/>
      </w:pPr>
    </w:lvl>
    <w:lvl w:ilvl="5" w:tplc="5C8E2A0C">
      <w:start w:val="1"/>
      <w:numFmt w:val="lowerRoman"/>
      <w:lvlText w:val="%6."/>
      <w:lvlJc w:val="right"/>
      <w:pPr>
        <w:ind w:left="4527" w:hanging="180"/>
      </w:pPr>
    </w:lvl>
    <w:lvl w:ilvl="6" w:tplc="83F6FBC6">
      <w:start w:val="1"/>
      <w:numFmt w:val="decimal"/>
      <w:lvlText w:val="%7."/>
      <w:lvlJc w:val="left"/>
      <w:pPr>
        <w:ind w:left="5247" w:hanging="360"/>
      </w:pPr>
    </w:lvl>
    <w:lvl w:ilvl="7" w:tplc="8F24C53C">
      <w:start w:val="1"/>
      <w:numFmt w:val="lowerLetter"/>
      <w:lvlText w:val="%8."/>
      <w:lvlJc w:val="left"/>
      <w:pPr>
        <w:ind w:left="5967" w:hanging="360"/>
      </w:pPr>
    </w:lvl>
    <w:lvl w:ilvl="8" w:tplc="06BEE064">
      <w:start w:val="1"/>
      <w:numFmt w:val="lowerRoman"/>
      <w:lvlText w:val="%9."/>
      <w:lvlJc w:val="right"/>
      <w:pPr>
        <w:ind w:left="6687" w:hanging="180"/>
      </w:pPr>
    </w:lvl>
  </w:abstractNum>
  <w:abstractNum w:abstractNumId="31" w15:restartNumberingAfterBreak="0">
    <w:nsid w:val="4E1C5BE2"/>
    <w:multiLevelType w:val="hybridMultilevel"/>
    <w:tmpl w:val="7ABC038A"/>
    <w:lvl w:ilvl="0" w:tplc="02C8FAD2">
      <w:start w:val="7"/>
      <w:numFmt w:val="decimal"/>
      <w:lvlText w:val="%1."/>
      <w:lvlJc w:val="left"/>
      <w:pPr>
        <w:ind w:left="720" w:hanging="360"/>
      </w:pPr>
    </w:lvl>
    <w:lvl w:ilvl="1" w:tplc="D83AB39A">
      <w:start w:val="1"/>
      <w:numFmt w:val="lowerLetter"/>
      <w:lvlText w:val="%2."/>
      <w:lvlJc w:val="left"/>
      <w:pPr>
        <w:ind w:left="1440" w:hanging="360"/>
      </w:pPr>
    </w:lvl>
    <w:lvl w:ilvl="2" w:tplc="8A80D27E">
      <w:start w:val="1"/>
      <w:numFmt w:val="lowerRoman"/>
      <w:lvlText w:val="%3."/>
      <w:lvlJc w:val="right"/>
      <w:pPr>
        <w:ind w:left="2160" w:hanging="180"/>
      </w:pPr>
    </w:lvl>
    <w:lvl w:ilvl="3" w:tplc="A9AE125A">
      <w:start w:val="1"/>
      <w:numFmt w:val="decimal"/>
      <w:lvlText w:val="%4."/>
      <w:lvlJc w:val="left"/>
      <w:pPr>
        <w:ind w:left="2880" w:hanging="360"/>
      </w:pPr>
    </w:lvl>
    <w:lvl w:ilvl="4" w:tplc="62583B62">
      <w:start w:val="1"/>
      <w:numFmt w:val="lowerLetter"/>
      <w:lvlText w:val="%5."/>
      <w:lvlJc w:val="left"/>
      <w:pPr>
        <w:ind w:left="3600" w:hanging="360"/>
      </w:pPr>
    </w:lvl>
    <w:lvl w:ilvl="5" w:tplc="86305824">
      <w:start w:val="1"/>
      <w:numFmt w:val="lowerRoman"/>
      <w:lvlText w:val="%6."/>
      <w:lvlJc w:val="right"/>
      <w:pPr>
        <w:ind w:left="4320" w:hanging="180"/>
      </w:pPr>
    </w:lvl>
    <w:lvl w:ilvl="6" w:tplc="D90095BA">
      <w:start w:val="1"/>
      <w:numFmt w:val="decimal"/>
      <w:lvlText w:val="%7."/>
      <w:lvlJc w:val="left"/>
      <w:pPr>
        <w:ind w:left="5040" w:hanging="360"/>
      </w:pPr>
    </w:lvl>
    <w:lvl w:ilvl="7" w:tplc="986CE866">
      <w:start w:val="1"/>
      <w:numFmt w:val="lowerLetter"/>
      <w:lvlText w:val="%8."/>
      <w:lvlJc w:val="left"/>
      <w:pPr>
        <w:ind w:left="5760" w:hanging="360"/>
      </w:pPr>
    </w:lvl>
    <w:lvl w:ilvl="8" w:tplc="4F024E48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FBB6FCB"/>
    <w:multiLevelType w:val="hybridMultilevel"/>
    <w:tmpl w:val="FC7E32BC"/>
    <w:lvl w:ilvl="0" w:tplc="DA046690">
      <w:start w:val="1"/>
      <w:numFmt w:val="decimal"/>
      <w:lvlText w:val="%1."/>
      <w:lvlJc w:val="left"/>
      <w:pPr>
        <w:ind w:left="1125" w:hanging="360"/>
      </w:pPr>
    </w:lvl>
    <w:lvl w:ilvl="1" w:tplc="2B0CC6C0">
      <w:start w:val="1"/>
      <w:numFmt w:val="lowerLetter"/>
      <w:lvlText w:val="%2."/>
      <w:lvlJc w:val="left"/>
      <w:pPr>
        <w:ind w:left="1845" w:hanging="360"/>
      </w:pPr>
    </w:lvl>
    <w:lvl w:ilvl="2" w:tplc="308CC528">
      <w:start w:val="1"/>
      <w:numFmt w:val="lowerRoman"/>
      <w:lvlText w:val="%3."/>
      <w:lvlJc w:val="right"/>
      <w:pPr>
        <w:ind w:left="2565" w:hanging="180"/>
      </w:pPr>
    </w:lvl>
    <w:lvl w:ilvl="3" w:tplc="13A632D6">
      <w:start w:val="1"/>
      <w:numFmt w:val="decimal"/>
      <w:lvlText w:val="%4."/>
      <w:lvlJc w:val="left"/>
      <w:pPr>
        <w:ind w:left="3285" w:hanging="360"/>
      </w:pPr>
    </w:lvl>
    <w:lvl w:ilvl="4" w:tplc="C7E2E32C">
      <w:start w:val="1"/>
      <w:numFmt w:val="lowerLetter"/>
      <w:lvlText w:val="%5."/>
      <w:lvlJc w:val="left"/>
      <w:pPr>
        <w:ind w:left="4005" w:hanging="360"/>
      </w:pPr>
    </w:lvl>
    <w:lvl w:ilvl="5" w:tplc="B8BEF076">
      <w:start w:val="1"/>
      <w:numFmt w:val="lowerRoman"/>
      <w:lvlText w:val="%6."/>
      <w:lvlJc w:val="right"/>
      <w:pPr>
        <w:ind w:left="4725" w:hanging="180"/>
      </w:pPr>
    </w:lvl>
    <w:lvl w:ilvl="6" w:tplc="9064BB50">
      <w:start w:val="1"/>
      <w:numFmt w:val="decimal"/>
      <w:lvlText w:val="%7."/>
      <w:lvlJc w:val="left"/>
      <w:pPr>
        <w:ind w:left="5445" w:hanging="360"/>
      </w:pPr>
    </w:lvl>
    <w:lvl w:ilvl="7" w:tplc="7D0EE5EE">
      <w:start w:val="1"/>
      <w:numFmt w:val="lowerLetter"/>
      <w:lvlText w:val="%8."/>
      <w:lvlJc w:val="left"/>
      <w:pPr>
        <w:ind w:left="6165" w:hanging="360"/>
      </w:pPr>
    </w:lvl>
    <w:lvl w:ilvl="8" w:tplc="5CB04C78">
      <w:start w:val="1"/>
      <w:numFmt w:val="lowerRoman"/>
      <w:lvlText w:val="%9."/>
      <w:lvlJc w:val="right"/>
      <w:pPr>
        <w:ind w:left="6885" w:hanging="180"/>
      </w:pPr>
    </w:lvl>
  </w:abstractNum>
  <w:abstractNum w:abstractNumId="33" w15:restartNumberingAfterBreak="0">
    <w:nsid w:val="50BC096D"/>
    <w:multiLevelType w:val="hybridMultilevel"/>
    <w:tmpl w:val="97A04CDE"/>
    <w:lvl w:ilvl="0" w:tplc="60B093B8">
      <w:start w:val="1"/>
      <w:numFmt w:val="decimal"/>
      <w:lvlText w:val="%1."/>
      <w:lvlJc w:val="left"/>
      <w:pPr>
        <w:ind w:left="1755" w:hanging="1035"/>
      </w:pPr>
    </w:lvl>
    <w:lvl w:ilvl="1" w:tplc="7CB22E72">
      <w:start w:val="1"/>
      <w:numFmt w:val="lowerLetter"/>
      <w:lvlText w:val="%2."/>
      <w:lvlJc w:val="left"/>
      <w:pPr>
        <w:ind w:left="1800" w:hanging="360"/>
      </w:pPr>
    </w:lvl>
    <w:lvl w:ilvl="2" w:tplc="31A4CBCA">
      <w:start w:val="1"/>
      <w:numFmt w:val="lowerRoman"/>
      <w:lvlText w:val="%3."/>
      <w:lvlJc w:val="right"/>
      <w:pPr>
        <w:ind w:left="2520" w:hanging="180"/>
      </w:pPr>
    </w:lvl>
    <w:lvl w:ilvl="3" w:tplc="B9FA292A">
      <w:start w:val="1"/>
      <w:numFmt w:val="decimal"/>
      <w:lvlText w:val="%4."/>
      <w:lvlJc w:val="left"/>
      <w:pPr>
        <w:ind w:left="3240" w:hanging="360"/>
      </w:pPr>
    </w:lvl>
    <w:lvl w:ilvl="4" w:tplc="95BCF24E">
      <w:start w:val="1"/>
      <w:numFmt w:val="lowerLetter"/>
      <w:lvlText w:val="%5."/>
      <w:lvlJc w:val="left"/>
      <w:pPr>
        <w:ind w:left="3960" w:hanging="360"/>
      </w:pPr>
    </w:lvl>
    <w:lvl w:ilvl="5" w:tplc="47E8FAC2">
      <w:start w:val="1"/>
      <w:numFmt w:val="lowerRoman"/>
      <w:lvlText w:val="%6."/>
      <w:lvlJc w:val="right"/>
      <w:pPr>
        <w:ind w:left="4680" w:hanging="180"/>
      </w:pPr>
    </w:lvl>
    <w:lvl w:ilvl="6" w:tplc="704A57DE">
      <w:start w:val="1"/>
      <w:numFmt w:val="decimal"/>
      <w:lvlText w:val="%7."/>
      <w:lvlJc w:val="left"/>
      <w:pPr>
        <w:ind w:left="5400" w:hanging="360"/>
      </w:pPr>
    </w:lvl>
    <w:lvl w:ilvl="7" w:tplc="531247A2">
      <w:start w:val="1"/>
      <w:numFmt w:val="lowerLetter"/>
      <w:lvlText w:val="%8."/>
      <w:lvlJc w:val="left"/>
      <w:pPr>
        <w:ind w:left="6120" w:hanging="360"/>
      </w:pPr>
    </w:lvl>
    <w:lvl w:ilvl="8" w:tplc="79204724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52596050"/>
    <w:multiLevelType w:val="hybridMultilevel"/>
    <w:tmpl w:val="3BE08E66"/>
    <w:lvl w:ilvl="0" w:tplc="676AE64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5F5833AA">
      <w:start w:val="1"/>
      <w:numFmt w:val="lowerLetter"/>
      <w:lvlText w:val="%2."/>
      <w:lvlJc w:val="left"/>
      <w:pPr>
        <w:ind w:left="1440" w:hanging="360"/>
      </w:pPr>
    </w:lvl>
    <w:lvl w:ilvl="2" w:tplc="4CE08EC4">
      <w:start w:val="1"/>
      <w:numFmt w:val="lowerRoman"/>
      <w:lvlText w:val="%3."/>
      <w:lvlJc w:val="right"/>
      <w:pPr>
        <w:ind w:left="2160" w:hanging="180"/>
      </w:pPr>
    </w:lvl>
    <w:lvl w:ilvl="3" w:tplc="5DE0C8DE">
      <w:start w:val="1"/>
      <w:numFmt w:val="decimal"/>
      <w:lvlText w:val="%4."/>
      <w:lvlJc w:val="left"/>
      <w:pPr>
        <w:ind w:left="2880" w:hanging="360"/>
      </w:pPr>
    </w:lvl>
    <w:lvl w:ilvl="4" w:tplc="9D9C087A">
      <w:start w:val="1"/>
      <w:numFmt w:val="lowerLetter"/>
      <w:lvlText w:val="%5."/>
      <w:lvlJc w:val="left"/>
      <w:pPr>
        <w:ind w:left="3600" w:hanging="360"/>
      </w:pPr>
    </w:lvl>
    <w:lvl w:ilvl="5" w:tplc="96C2256A">
      <w:start w:val="1"/>
      <w:numFmt w:val="lowerRoman"/>
      <w:lvlText w:val="%6."/>
      <w:lvlJc w:val="right"/>
      <w:pPr>
        <w:ind w:left="4320" w:hanging="180"/>
      </w:pPr>
    </w:lvl>
    <w:lvl w:ilvl="6" w:tplc="CC742778">
      <w:start w:val="1"/>
      <w:numFmt w:val="decimal"/>
      <w:lvlText w:val="%7."/>
      <w:lvlJc w:val="left"/>
      <w:pPr>
        <w:ind w:left="5040" w:hanging="360"/>
      </w:pPr>
    </w:lvl>
    <w:lvl w:ilvl="7" w:tplc="72280BF6">
      <w:start w:val="1"/>
      <w:numFmt w:val="lowerLetter"/>
      <w:lvlText w:val="%8."/>
      <w:lvlJc w:val="left"/>
      <w:pPr>
        <w:ind w:left="5760" w:hanging="360"/>
      </w:pPr>
    </w:lvl>
    <w:lvl w:ilvl="8" w:tplc="36781A74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2B52D85"/>
    <w:multiLevelType w:val="hybridMultilevel"/>
    <w:tmpl w:val="E0440C8E"/>
    <w:lvl w:ilvl="0" w:tplc="EDBA8CBC">
      <w:start w:val="2"/>
      <w:numFmt w:val="decimal"/>
      <w:lvlText w:val="%1."/>
      <w:lvlJc w:val="left"/>
      <w:pPr>
        <w:ind w:left="1069" w:hanging="360"/>
      </w:pPr>
    </w:lvl>
    <w:lvl w:ilvl="1" w:tplc="6A0A5FD0">
      <w:start w:val="1"/>
      <w:numFmt w:val="lowerLetter"/>
      <w:lvlText w:val="%2."/>
      <w:lvlJc w:val="left"/>
      <w:pPr>
        <w:ind w:left="1789" w:hanging="360"/>
      </w:pPr>
    </w:lvl>
    <w:lvl w:ilvl="2" w:tplc="4880BD64">
      <w:start w:val="1"/>
      <w:numFmt w:val="lowerRoman"/>
      <w:lvlText w:val="%3."/>
      <w:lvlJc w:val="right"/>
      <w:pPr>
        <w:ind w:left="2509" w:hanging="180"/>
      </w:pPr>
    </w:lvl>
    <w:lvl w:ilvl="3" w:tplc="1696ED36">
      <w:start w:val="1"/>
      <w:numFmt w:val="decimal"/>
      <w:lvlText w:val="%4."/>
      <w:lvlJc w:val="left"/>
      <w:pPr>
        <w:ind w:left="3229" w:hanging="360"/>
      </w:pPr>
    </w:lvl>
    <w:lvl w:ilvl="4" w:tplc="D74E6934">
      <w:start w:val="1"/>
      <w:numFmt w:val="lowerLetter"/>
      <w:lvlText w:val="%5."/>
      <w:lvlJc w:val="left"/>
      <w:pPr>
        <w:ind w:left="3949" w:hanging="360"/>
      </w:pPr>
    </w:lvl>
    <w:lvl w:ilvl="5" w:tplc="82D8FCF2">
      <w:start w:val="1"/>
      <w:numFmt w:val="lowerRoman"/>
      <w:lvlText w:val="%6."/>
      <w:lvlJc w:val="right"/>
      <w:pPr>
        <w:ind w:left="4669" w:hanging="180"/>
      </w:pPr>
    </w:lvl>
    <w:lvl w:ilvl="6" w:tplc="6EC021B0">
      <w:start w:val="1"/>
      <w:numFmt w:val="decimal"/>
      <w:lvlText w:val="%7."/>
      <w:lvlJc w:val="left"/>
      <w:pPr>
        <w:ind w:left="5389" w:hanging="360"/>
      </w:pPr>
    </w:lvl>
    <w:lvl w:ilvl="7" w:tplc="D3C4A6BC">
      <w:start w:val="1"/>
      <w:numFmt w:val="lowerLetter"/>
      <w:lvlText w:val="%8."/>
      <w:lvlJc w:val="left"/>
      <w:pPr>
        <w:ind w:left="6109" w:hanging="360"/>
      </w:pPr>
    </w:lvl>
    <w:lvl w:ilvl="8" w:tplc="215A033E">
      <w:start w:val="1"/>
      <w:numFmt w:val="lowerRoman"/>
      <w:lvlText w:val="%9."/>
      <w:lvlJc w:val="right"/>
      <w:pPr>
        <w:ind w:left="6829" w:hanging="180"/>
      </w:pPr>
    </w:lvl>
  </w:abstractNum>
  <w:abstractNum w:abstractNumId="36" w15:restartNumberingAfterBreak="0">
    <w:nsid w:val="56F95E11"/>
    <w:multiLevelType w:val="hybridMultilevel"/>
    <w:tmpl w:val="0276ADD0"/>
    <w:lvl w:ilvl="0" w:tplc="7288385A">
      <w:start w:val="1"/>
      <w:numFmt w:val="decimal"/>
      <w:lvlText w:val="%1."/>
      <w:lvlJc w:val="left"/>
      <w:pPr>
        <w:ind w:left="1069" w:hanging="360"/>
      </w:pPr>
      <w:rPr>
        <w:rFonts w:ascii="Times New Roman" w:hAnsi="Times New Roman"/>
        <w:sz w:val="24"/>
      </w:rPr>
    </w:lvl>
    <w:lvl w:ilvl="1" w:tplc="6758F132">
      <w:start w:val="1"/>
      <w:numFmt w:val="lowerLetter"/>
      <w:lvlText w:val="%2."/>
      <w:lvlJc w:val="left"/>
      <w:pPr>
        <w:ind w:left="1789" w:hanging="360"/>
      </w:pPr>
    </w:lvl>
    <w:lvl w:ilvl="2" w:tplc="A120E194">
      <w:start w:val="1"/>
      <w:numFmt w:val="lowerRoman"/>
      <w:lvlText w:val="%3."/>
      <w:lvlJc w:val="right"/>
      <w:pPr>
        <w:ind w:left="2509" w:hanging="180"/>
      </w:pPr>
    </w:lvl>
    <w:lvl w:ilvl="3" w:tplc="A18050DE">
      <w:start w:val="1"/>
      <w:numFmt w:val="decimal"/>
      <w:lvlText w:val="%4."/>
      <w:lvlJc w:val="left"/>
      <w:pPr>
        <w:ind w:left="3229" w:hanging="360"/>
      </w:pPr>
    </w:lvl>
    <w:lvl w:ilvl="4" w:tplc="D54ED250">
      <w:start w:val="1"/>
      <w:numFmt w:val="lowerLetter"/>
      <w:lvlText w:val="%5."/>
      <w:lvlJc w:val="left"/>
      <w:pPr>
        <w:ind w:left="3949" w:hanging="360"/>
      </w:pPr>
    </w:lvl>
    <w:lvl w:ilvl="5" w:tplc="EBAA620A">
      <w:start w:val="1"/>
      <w:numFmt w:val="lowerRoman"/>
      <w:lvlText w:val="%6."/>
      <w:lvlJc w:val="right"/>
      <w:pPr>
        <w:ind w:left="4669" w:hanging="180"/>
      </w:pPr>
    </w:lvl>
    <w:lvl w:ilvl="6" w:tplc="A71A1164">
      <w:start w:val="1"/>
      <w:numFmt w:val="decimal"/>
      <w:lvlText w:val="%7."/>
      <w:lvlJc w:val="left"/>
      <w:pPr>
        <w:ind w:left="5389" w:hanging="360"/>
      </w:pPr>
    </w:lvl>
    <w:lvl w:ilvl="7" w:tplc="8F4489DE">
      <w:start w:val="1"/>
      <w:numFmt w:val="lowerLetter"/>
      <w:lvlText w:val="%8."/>
      <w:lvlJc w:val="left"/>
      <w:pPr>
        <w:ind w:left="6109" w:hanging="360"/>
      </w:pPr>
    </w:lvl>
    <w:lvl w:ilvl="8" w:tplc="B3C2C6DC">
      <w:start w:val="1"/>
      <w:numFmt w:val="lowerRoman"/>
      <w:lvlText w:val="%9."/>
      <w:lvlJc w:val="right"/>
      <w:pPr>
        <w:ind w:left="6829" w:hanging="180"/>
      </w:pPr>
    </w:lvl>
  </w:abstractNum>
  <w:abstractNum w:abstractNumId="37" w15:restartNumberingAfterBreak="0">
    <w:nsid w:val="57454003"/>
    <w:multiLevelType w:val="hybridMultilevel"/>
    <w:tmpl w:val="EB5CBBCC"/>
    <w:lvl w:ilvl="0" w:tplc="29840A1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F3023DB6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E04AF76E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C8285D80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5C4E8D76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8A22E634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CFACD88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76CAA0C6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641AD524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8" w15:restartNumberingAfterBreak="0">
    <w:nsid w:val="577D1F8D"/>
    <w:multiLevelType w:val="hybridMultilevel"/>
    <w:tmpl w:val="1ACC66FA"/>
    <w:lvl w:ilvl="0" w:tplc="13A899CC">
      <w:start w:val="1"/>
      <w:numFmt w:val="decimal"/>
      <w:lvlText w:val="%1."/>
      <w:legacy w:legacy="1" w:legacySpace="0" w:legacyIndent="0"/>
      <w:lvlJc w:val="left"/>
      <w:pPr>
        <w:ind w:left="4962" w:firstLine="0"/>
      </w:pPr>
      <w:rPr>
        <w:rFonts w:ascii="Times New Roman" w:hAnsi="Times New Roman" w:cs="Times New Roman"/>
      </w:rPr>
    </w:lvl>
    <w:lvl w:ilvl="1" w:tplc="CDAA8784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431E5A6E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C40EC16E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4E4412DA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934C3860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187493FE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DE0AC05C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029A369E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39" w15:restartNumberingAfterBreak="0">
    <w:nsid w:val="58C66E31"/>
    <w:multiLevelType w:val="multilevel"/>
    <w:tmpl w:val="56BAA94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429" w:hanging="720"/>
      </w:pPr>
    </w:lvl>
    <w:lvl w:ilvl="2">
      <w:start w:val="1"/>
      <w:numFmt w:val="decimal"/>
      <w:lvlText w:val="%1.%2.%3."/>
      <w:lvlJc w:val="left"/>
      <w:pPr>
        <w:ind w:left="1778" w:hanging="720"/>
      </w:pPr>
    </w:lvl>
    <w:lvl w:ilvl="3">
      <w:start w:val="1"/>
      <w:numFmt w:val="decimal"/>
      <w:lvlText w:val="%1.%2.%3.%4."/>
      <w:lvlJc w:val="left"/>
      <w:pPr>
        <w:ind w:left="2487" w:hanging="1080"/>
      </w:pPr>
    </w:lvl>
    <w:lvl w:ilvl="4">
      <w:start w:val="1"/>
      <w:numFmt w:val="decimal"/>
      <w:lvlText w:val="%1.%2.%3.%4.%5."/>
      <w:lvlJc w:val="left"/>
      <w:pPr>
        <w:ind w:left="2836" w:hanging="1080"/>
      </w:pPr>
    </w:lvl>
    <w:lvl w:ilvl="5">
      <w:start w:val="1"/>
      <w:numFmt w:val="decimal"/>
      <w:lvlText w:val="%1.%2.%3.%4.%5.%6."/>
      <w:lvlJc w:val="left"/>
      <w:pPr>
        <w:ind w:left="3545" w:hanging="1440"/>
      </w:pPr>
    </w:lvl>
    <w:lvl w:ilvl="6">
      <w:start w:val="1"/>
      <w:numFmt w:val="decimal"/>
      <w:lvlText w:val="%1.%2.%3.%4.%5.%6.%7."/>
      <w:lvlJc w:val="left"/>
      <w:pPr>
        <w:ind w:left="3894" w:hanging="1440"/>
      </w:pPr>
    </w:lvl>
    <w:lvl w:ilvl="7">
      <w:start w:val="1"/>
      <w:numFmt w:val="decimal"/>
      <w:lvlText w:val="%1.%2.%3.%4.%5.%6.%7.%8."/>
      <w:lvlJc w:val="left"/>
      <w:pPr>
        <w:ind w:left="4603" w:hanging="1800"/>
      </w:pPr>
    </w:lvl>
    <w:lvl w:ilvl="8">
      <w:start w:val="1"/>
      <w:numFmt w:val="decimal"/>
      <w:lvlText w:val="%1.%2.%3.%4.%5.%6.%7.%8.%9."/>
      <w:lvlJc w:val="left"/>
      <w:pPr>
        <w:ind w:left="4952" w:hanging="1800"/>
      </w:pPr>
    </w:lvl>
  </w:abstractNum>
  <w:abstractNum w:abstractNumId="40" w15:restartNumberingAfterBreak="0">
    <w:nsid w:val="5D9F793E"/>
    <w:multiLevelType w:val="hybridMultilevel"/>
    <w:tmpl w:val="2BB083A4"/>
    <w:lvl w:ilvl="0" w:tplc="CF66F5E8">
      <w:start w:val="1"/>
      <w:numFmt w:val="decimal"/>
      <w:lvlText w:val="%1."/>
      <w:lvlJc w:val="left"/>
      <w:pPr>
        <w:ind w:left="720" w:hanging="360"/>
      </w:pPr>
    </w:lvl>
    <w:lvl w:ilvl="1" w:tplc="8DC2E098">
      <w:start w:val="1"/>
      <w:numFmt w:val="lowerLetter"/>
      <w:lvlText w:val="%2."/>
      <w:lvlJc w:val="left"/>
      <w:pPr>
        <w:ind w:left="1440" w:hanging="360"/>
      </w:pPr>
    </w:lvl>
    <w:lvl w:ilvl="2" w:tplc="D8389C00">
      <w:start w:val="1"/>
      <w:numFmt w:val="lowerRoman"/>
      <w:lvlText w:val="%3."/>
      <w:lvlJc w:val="right"/>
      <w:pPr>
        <w:ind w:left="2160" w:hanging="180"/>
      </w:pPr>
    </w:lvl>
    <w:lvl w:ilvl="3" w:tplc="2FB8F076">
      <w:start w:val="1"/>
      <w:numFmt w:val="decimal"/>
      <w:lvlText w:val="%4."/>
      <w:lvlJc w:val="left"/>
      <w:pPr>
        <w:ind w:left="2880" w:hanging="360"/>
      </w:pPr>
    </w:lvl>
    <w:lvl w:ilvl="4" w:tplc="A5CABA72">
      <w:start w:val="1"/>
      <w:numFmt w:val="lowerLetter"/>
      <w:lvlText w:val="%5."/>
      <w:lvlJc w:val="left"/>
      <w:pPr>
        <w:ind w:left="3600" w:hanging="360"/>
      </w:pPr>
    </w:lvl>
    <w:lvl w:ilvl="5" w:tplc="43DEECD6">
      <w:start w:val="1"/>
      <w:numFmt w:val="lowerRoman"/>
      <w:lvlText w:val="%6."/>
      <w:lvlJc w:val="right"/>
      <w:pPr>
        <w:ind w:left="4320" w:hanging="180"/>
      </w:pPr>
    </w:lvl>
    <w:lvl w:ilvl="6" w:tplc="594AFB58">
      <w:start w:val="1"/>
      <w:numFmt w:val="decimal"/>
      <w:lvlText w:val="%7."/>
      <w:lvlJc w:val="left"/>
      <w:pPr>
        <w:ind w:left="5040" w:hanging="360"/>
      </w:pPr>
    </w:lvl>
    <w:lvl w:ilvl="7" w:tplc="097C14B8">
      <w:start w:val="1"/>
      <w:numFmt w:val="lowerLetter"/>
      <w:lvlText w:val="%8."/>
      <w:lvlJc w:val="left"/>
      <w:pPr>
        <w:ind w:left="5760" w:hanging="360"/>
      </w:pPr>
    </w:lvl>
    <w:lvl w:ilvl="8" w:tplc="5FC0A87E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5F8C43B6"/>
    <w:multiLevelType w:val="hybridMultilevel"/>
    <w:tmpl w:val="BA90AFD4"/>
    <w:lvl w:ilvl="0" w:tplc="DF0A02CC">
      <w:start w:val="1"/>
      <w:numFmt w:val="decimal"/>
      <w:lvlText w:val="%1."/>
      <w:lvlJc w:val="left"/>
      <w:pPr>
        <w:ind w:left="1320" w:hanging="360"/>
      </w:pPr>
    </w:lvl>
    <w:lvl w:ilvl="1" w:tplc="C270CDBC">
      <w:start w:val="1"/>
      <w:numFmt w:val="lowerLetter"/>
      <w:lvlText w:val="%2."/>
      <w:lvlJc w:val="left"/>
      <w:pPr>
        <w:ind w:left="2040" w:hanging="360"/>
      </w:pPr>
    </w:lvl>
    <w:lvl w:ilvl="2" w:tplc="650E4836">
      <w:start w:val="1"/>
      <w:numFmt w:val="lowerRoman"/>
      <w:lvlText w:val="%3."/>
      <w:lvlJc w:val="right"/>
      <w:pPr>
        <w:ind w:left="2760" w:hanging="180"/>
      </w:pPr>
    </w:lvl>
    <w:lvl w:ilvl="3" w:tplc="C8945C44">
      <w:start w:val="1"/>
      <w:numFmt w:val="decimal"/>
      <w:lvlText w:val="%4."/>
      <w:lvlJc w:val="left"/>
      <w:pPr>
        <w:ind w:left="3480" w:hanging="360"/>
      </w:pPr>
    </w:lvl>
    <w:lvl w:ilvl="4" w:tplc="0E1A363C">
      <w:start w:val="1"/>
      <w:numFmt w:val="lowerLetter"/>
      <w:lvlText w:val="%5."/>
      <w:lvlJc w:val="left"/>
      <w:pPr>
        <w:ind w:left="4200" w:hanging="360"/>
      </w:pPr>
    </w:lvl>
    <w:lvl w:ilvl="5" w:tplc="116A5F72">
      <w:start w:val="1"/>
      <w:numFmt w:val="lowerRoman"/>
      <w:lvlText w:val="%6."/>
      <w:lvlJc w:val="right"/>
      <w:pPr>
        <w:ind w:left="4920" w:hanging="180"/>
      </w:pPr>
    </w:lvl>
    <w:lvl w:ilvl="6" w:tplc="203273A2">
      <w:start w:val="1"/>
      <w:numFmt w:val="decimal"/>
      <w:lvlText w:val="%7."/>
      <w:lvlJc w:val="left"/>
      <w:pPr>
        <w:ind w:left="5640" w:hanging="360"/>
      </w:pPr>
    </w:lvl>
    <w:lvl w:ilvl="7" w:tplc="7D940236">
      <w:start w:val="1"/>
      <w:numFmt w:val="lowerLetter"/>
      <w:lvlText w:val="%8."/>
      <w:lvlJc w:val="left"/>
      <w:pPr>
        <w:ind w:left="6360" w:hanging="360"/>
      </w:pPr>
    </w:lvl>
    <w:lvl w:ilvl="8" w:tplc="224AED7C">
      <w:start w:val="1"/>
      <w:numFmt w:val="lowerRoman"/>
      <w:lvlText w:val="%9."/>
      <w:lvlJc w:val="right"/>
      <w:pPr>
        <w:ind w:left="7080" w:hanging="180"/>
      </w:pPr>
    </w:lvl>
  </w:abstractNum>
  <w:abstractNum w:abstractNumId="42" w15:restartNumberingAfterBreak="0">
    <w:nsid w:val="69D6156D"/>
    <w:multiLevelType w:val="hybridMultilevel"/>
    <w:tmpl w:val="7246836E"/>
    <w:lvl w:ilvl="0" w:tplc="815C415C">
      <w:start w:val="1"/>
      <w:numFmt w:val="decimal"/>
      <w:lvlText w:val="%1."/>
      <w:lvlJc w:val="left"/>
      <w:pPr>
        <w:ind w:left="720" w:hanging="360"/>
      </w:pPr>
    </w:lvl>
    <w:lvl w:ilvl="1" w:tplc="EEC6B550">
      <w:start w:val="1"/>
      <w:numFmt w:val="lowerLetter"/>
      <w:lvlText w:val="%2."/>
      <w:lvlJc w:val="left"/>
      <w:pPr>
        <w:ind w:left="1440" w:hanging="360"/>
      </w:pPr>
    </w:lvl>
    <w:lvl w:ilvl="2" w:tplc="52F614D8">
      <w:start w:val="1"/>
      <w:numFmt w:val="lowerRoman"/>
      <w:lvlText w:val="%3."/>
      <w:lvlJc w:val="right"/>
      <w:pPr>
        <w:ind w:left="2160" w:hanging="180"/>
      </w:pPr>
    </w:lvl>
    <w:lvl w:ilvl="3" w:tplc="09AA3098">
      <w:start w:val="1"/>
      <w:numFmt w:val="decimal"/>
      <w:lvlText w:val="%4."/>
      <w:lvlJc w:val="left"/>
      <w:pPr>
        <w:ind w:left="2880" w:hanging="360"/>
      </w:pPr>
    </w:lvl>
    <w:lvl w:ilvl="4" w:tplc="89480A32">
      <w:start w:val="1"/>
      <w:numFmt w:val="lowerLetter"/>
      <w:lvlText w:val="%5."/>
      <w:lvlJc w:val="left"/>
      <w:pPr>
        <w:ind w:left="3600" w:hanging="360"/>
      </w:pPr>
    </w:lvl>
    <w:lvl w:ilvl="5" w:tplc="8DDEF174">
      <w:start w:val="1"/>
      <w:numFmt w:val="lowerRoman"/>
      <w:lvlText w:val="%6."/>
      <w:lvlJc w:val="right"/>
      <w:pPr>
        <w:ind w:left="4320" w:hanging="180"/>
      </w:pPr>
    </w:lvl>
    <w:lvl w:ilvl="6" w:tplc="7706B62E">
      <w:start w:val="1"/>
      <w:numFmt w:val="decimal"/>
      <w:lvlText w:val="%7."/>
      <w:lvlJc w:val="left"/>
      <w:pPr>
        <w:ind w:left="5040" w:hanging="360"/>
      </w:pPr>
    </w:lvl>
    <w:lvl w:ilvl="7" w:tplc="996C35C0">
      <w:start w:val="1"/>
      <w:numFmt w:val="lowerLetter"/>
      <w:lvlText w:val="%8."/>
      <w:lvlJc w:val="left"/>
      <w:pPr>
        <w:ind w:left="5760" w:hanging="360"/>
      </w:pPr>
    </w:lvl>
    <w:lvl w:ilvl="8" w:tplc="4F829DC4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B7E16A4"/>
    <w:multiLevelType w:val="hybridMultilevel"/>
    <w:tmpl w:val="6AE2EED0"/>
    <w:lvl w:ilvl="0" w:tplc="4C9455B4">
      <w:start w:val="1"/>
      <w:numFmt w:val="decimal"/>
      <w:lvlText w:val="%1."/>
      <w:lvlJc w:val="left"/>
      <w:pPr>
        <w:ind w:left="720" w:hanging="360"/>
      </w:pPr>
    </w:lvl>
    <w:lvl w:ilvl="1" w:tplc="434C3A50">
      <w:start w:val="1"/>
      <w:numFmt w:val="lowerLetter"/>
      <w:lvlText w:val="%2."/>
      <w:lvlJc w:val="left"/>
      <w:pPr>
        <w:ind w:left="1440" w:hanging="360"/>
      </w:pPr>
    </w:lvl>
    <w:lvl w:ilvl="2" w:tplc="6680C028">
      <w:start w:val="1"/>
      <w:numFmt w:val="lowerRoman"/>
      <w:lvlText w:val="%3."/>
      <w:lvlJc w:val="right"/>
      <w:pPr>
        <w:ind w:left="2160" w:hanging="180"/>
      </w:pPr>
    </w:lvl>
    <w:lvl w:ilvl="3" w:tplc="61A8D632">
      <w:start w:val="1"/>
      <w:numFmt w:val="decimal"/>
      <w:lvlText w:val="%4."/>
      <w:lvlJc w:val="left"/>
      <w:pPr>
        <w:ind w:left="2880" w:hanging="360"/>
      </w:pPr>
    </w:lvl>
    <w:lvl w:ilvl="4" w:tplc="D2B06A98">
      <w:start w:val="1"/>
      <w:numFmt w:val="lowerLetter"/>
      <w:lvlText w:val="%5."/>
      <w:lvlJc w:val="left"/>
      <w:pPr>
        <w:ind w:left="3600" w:hanging="360"/>
      </w:pPr>
    </w:lvl>
    <w:lvl w:ilvl="5" w:tplc="D6865F06">
      <w:start w:val="1"/>
      <w:numFmt w:val="lowerRoman"/>
      <w:lvlText w:val="%6."/>
      <w:lvlJc w:val="right"/>
      <w:pPr>
        <w:ind w:left="4320" w:hanging="180"/>
      </w:pPr>
    </w:lvl>
    <w:lvl w:ilvl="6" w:tplc="D7E4081E">
      <w:start w:val="1"/>
      <w:numFmt w:val="decimal"/>
      <w:lvlText w:val="%7."/>
      <w:lvlJc w:val="left"/>
      <w:pPr>
        <w:ind w:left="5040" w:hanging="360"/>
      </w:pPr>
    </w:lvl>
    <w:lvl w:ilvl="7" w:tplc="A84A9FB2">
      <w:start w:val="1"/>
      <w:numFmt w:val="lowerLetter"/>
      <w:lvlText w:val="%8."/>
      <w:lvlJc w:val="left"/>
      <w:pPr>
        <w:ind w:left="5760" w:hanging="360"/>
      </w:pPr>
    </w:lvl>
    <w:lvl w:ilvl="8" w:tplc="E86CFD82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35E243E"/>
    <w:multiLevelType w:val="hybridMultilevel"/>
    <w:tmpl w:val="0E043518"/>
    <w:lvl w:ilvl="0" w:tplc="3FD2A862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/>
      </w:rPr>
    </w:lvl>
    <w:lvl w:ilvl="1" w:tplc="2D684772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6890BF9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5C00D446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2780D2E2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C868B354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20BC37B8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06320EB8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128AA128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45" w15:restartNumberingAfterBreak="0">
    <w:nsid w:val="763B16F3"/>
    <w:multiLevelType w:val="hybridMultilevel"/>
    <w:tmpl w:val="3D287CE6"/>
    <w:lvl w:ilvl="0" w:tplc="0F48A376">
      <w:start w:val="1"/>
      <w:numFmt w:val="decimal"/>
      <w:lvlText w:val="%1."/>
      <w:lvlJc w:val="left"/>
      <w:pPr>
        <w:ind w:left="804" w:hanging="360"/>
      </w:pPr>
    </w:lvl>
    <w:lvl w:ilvl="1" w:tplc="71DEF440">
      <w:start w:val="1"/>
      <w:numFmt w:val="lowerLetter"/>
      <w:lvlText w:val="%2."/>
      <w:lvlJc w:val="left"/>
      <w:pPr>
        <w:ind w:left="1524" w:hanging="360"/>
      </w:pPr>
    </w:lvl>
    <w:lvl w:ilvl="2" w:tplc="C602BA82">
      <w:start w:val="1"/>
      <w:numFmt w:val="lowerRoman"/>
      <w:lvlText w:val="%3."/>
      <w:lvlJc w:val="right"/>
      <w:pPr>
        <w:ind w:left="2244" w:hanging="180"/>
      </w:pPr>
    </w:lvl>
    <w:lvl w:ilvl="3" w:tplc="95708B7C">
      <w:start w:val="1"/>
      <w:numFmt w:val="decimal"/>
      <w:lvlText w:val="%4."/>
      <w:lvlJc w:val="left"/>
      <w:pPr>
        <w:ind w:left="2964" w:hanging="360"/>
      </w:pPr>
    </w:lvl>
    <w:lvl w:ilvl="4" w:tplc="9EDE3606">
      <w:start w:val="1"/>
      <w:numFmt w:val="lowerLetter"/>
      <w:lvlText w:val="%5."/>
      <w:lvlJc w:val="left"/>
      <w:pPr>
        <w:ind w:left="3684" w:hanging="360"/>
      </w:pPr>
    </w:lvl>
    <w:lvl w:ilvl="5" w:tplc="FD80DC6C">
      <w:start w:val="1"/>
      <w:numFmt w:val="lowerRoman"/>
      <w:lvlText w:val="%6."/>
      <w:lvlJc w:val="right"/>
      <w:pPr>
        <w:ind w:left="4404" w:hanging="180"/>
      </w:pPr>
    </w:lvl>
    <w:lvl w:ilvl="6" w:tplc="C91AA6AE">
      <w:start w:val="1"/>
      <w:numFmt w:val="decimal"/>
      <w:lvlText w:val="%7."/>
      <w:lvlJc w:val="left"/>
      <w:pPr>
        <w:ind w:left="5124" w:hanging="360"/>
      </w:pPr>
    </w:lvl>
    <w:lvl w:ilvl="7" w:tplc="FDEA9EAA">
      <w:start w:val="1"/>
      <w:numFmt w:val="lowerLetter"/>
      <w:lvlText w:val="%8."/>
      <w:lvlJc w:val="left"/>
      <w:pPr>
        <w:ind w:left="5844" w:hanging="360"/>
      </w:pPr>
    </w:lvl>
    <w:lvl w:ilvl="8" w:tplc="62E8D34C">
      <w:start w:val="1"/>
      <w:numFmt w:val="lowerRoman"/>
      <w:lvlText w:val="%9."/>
      <w:lvlJc w:val="right"/>
      <w:pPr>
        <w:ind w:left="6564" w:hanging="180"/>
      </w:pPr>
    </w:lvl>
  </w:abstractNum>
  <w:abstractNum w:abstractNumId="46" w15:restartNumberingAfterBreak="0">
    <w:nsid w:val="7AD345A7"/>
    <w:multiLevelType w:val="hybridMultilevel"/>
    <w:tmpl w:val="D19E169A"/>
    <w:lvl w:ilvl="0" w:tplc="55C2559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B6ED57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ACC33D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A12633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F286A8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8A2CA2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236493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7129C7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18C3F7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9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6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9"/>
  </w:num>
  <w:num w:numId="4">
    <w:abstractNumId w:val="46"/>
  </w:num>
  <w:num w:numId="5">
    <w:abstractNumId w:val="22"/>
  </w:num>
  <w:num w:numId="6">
    <w:abstractNumId w:val="24"/>
  </w:num>
  <w:num w:numId="7">
    <w:abstractNumId w:val="41"/>
  </w:num>
  <w:num w:numId="8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8"/>
    <w:lvlOverride w:ilvl="0">
      <w:startOverride w:val="1"/>
    </w:lvlOverride>
  </w:num>
  <w:num w:numId="10">
    <w:abstractNumId w:val="27"/>
  </w:num>
  <w:num w:numId="11">
    <w:abstractNumId w:val="33"/>
  </w:num>
  <w:num w:numId="12">
    <w:abstractNumId w:val="45"/>
  </w:num>
  <w:num w:numId="13">
    <w:abstractNumId w:val="13"/>
  </w:num>
  <w:num w:numId="14">
    <w:abstractNumId w:val="30"/>
  </w:num>
  <w:num w:numId="15">
    <w:abstractNumId w:val="37"/>
  </w:num>
  <w:num w:numId="16">
    <w:abstractNumId w:val="23"/>
  </w:num>
  <w:num w:numId="17">
    <w:abstractNumId w:val="25"/>
  </w:num>
  <w:num w:numId="18">
    <w:abstractNumId w:val="18"/>
  </w:num>
  <w:num w:numId="19">
    <w:abstractNumId w:val="43"/>
  </w:num>
  <w:num w:numId="20">
    <w:abstractNumId w:val="6"/>
  </w:num>
  <w:num w:numId="21">
    <w:abstractNumId w:val="44"/>
  </w:num>
  <w:num w:numId="22">
    <w:abstractNumId w:val="35"/>
  </w:num>
  <w:num w:numId="23">
    <w:abstractNumId w:val="11"/>
  </w:num>
  <w:num w:numId="24">
    <w:abstractNumId w:val="4"/>
  </w:num>
  <w:num w:numId="25">
    <w:abstractNumId w:val="12"/>
  </w:num>
  <w:num w:numId="26">
    <w:abstractNumId w:val="36"/>
  </w:num>
  <w:num w:numId="27">
    <w:abstractNumId w:val="39"/>
  </w:num>
  <w:num w:numId="28">
    <w:abstractNumId w:val="1"/>
  </w:num>
  <w:num w:numId="29">
    <w:abstractNumId w:val="15"/>
  </w:num>
  <w:num w:numId="30">
    <w:abstractNumId w:val="20"/>
  </w:num>
  <w:num w:numId="3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7"/>
  </w:num>
  <w:num w:numId="34">
    <w:abstractNumId w:val="0"/>
  </w:num>
  <w:num w:numId="35">
    <w:abstractNumId w:val="29"/>
  </w:num>
  <w:num w:numId="36">
    <w:abstractNumId w:val="2"/>
  </w:num>
  <w:num w:numId="37">
    <w:abstractNumId w:val="42"/>
  </w:num>
  <w:num w:numId="38">
    <w:abstractNumId w:val="28"/>
  </w:num>
  <w:num w:numId="39">
    <w:abstractNumId w:val="40"/>
  </w:num>
  <w:num w:numId="40">
    <w:abstractNumId w:val="7"/>
  </w:num>
  <w:num w:numId="41">
    <w:abstractNumId w:val="32"/>
  </w:num>
  <w:num w:numId="42">
    <w:abstractNumId w:val="9"/>
  </w:num>
  <w:num w:numId="43">
    <w:abstractNumId w:val="10"/>
  </w:num>
  <w:num w:numId="44">
    <w:abstractNumId w:val="8"/>
  </w:num>
  <w:num w:numId="45">
    <w:abstractNumId w:val="21"/>
  </w:num>
  <w:num w:numId="46">
    <w:abstractNumId w:val="5"/>
  </w:num>
  <w:num w:numId="47">
    <w:abstractNumId w:val="31"/>
  </w:num>
  <w:num w:numId="48">
    <w:abstractNumId w:val="34"/>
  </w:num>
  <w:num w:numId="4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86BF2"/>
    <w:rsid w:val="00621FF8"/>
    <w:rsid w:val="00686BF2"/>
    <w:rsid w:val="006A63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0EE984"/>
  <w15:docId w15:val="{B3487C30-244E-4918-BFAE-7FBB4F4C06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link w:val="10"/>
    <w:qFormat/>
    <w:pPr>
      <w:keepNext/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paragraph" w:styleId="2">
    <w:name w:val="heading 2"/>
    <w:basedOn w:val="a"/>
    <w:next w:val="a"/>
    <w:link w:val="20"/>
    <w:qFormat/>
    <w:pPr>
      <w:keepNext/>
      <w:jc w:val="center"/>
      <w:outlineLvl w:val="1"/>
    </w:pPr>
    <w:rPr>
      <w:rFonts w:ascii="Arial" w:eastAsia="Arial Unicode MS" w:hAnsi="Arial" w:cs="Arial"/>
      <w:b/>
      <w:bCs/>
      <w:sz w:val="32"/>
      <w:szCs w:val="32"/>
    </w:rPr>
  </w:style>
  <w:style w:type="paragraph" w:styleId="3">
    <w:name w:val="heading 3"/>
    <w:basedOn w:val="a"/>
    <w:next w:val="a"/>
    <w:link w:val="30"/>
    <w:qFormat/>
    <w:pPr>
      <w:keepNext/>
      <w:jc w:val="center"/>
      <w:outlineLvl w:val="2"/>
    </w:pPr>
    <w:rPr>
      <w:rFonts w:ascii="Arial" w:eastAsia="Arial Unicode MS" w:hAnsi="Arial" w:cs="Arial"/>
      <w:b/>
      <w:bCs/>
      <w:spacing w:val="-20"/>
      <w:sz w:val="40"/>
      <w:szCs w:val="4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4">
    <w:name w:val="No Spacing"/>
    <w:qFormat/>
    <w:rPr>
      <w:rFonts w:ascii="Calibri" w:eastAsia="Calibri" w:hAnsi="Calibri"/>
      <w:sz w:val="22"/>
      <w:szCs w:val="22"/>
      <w:lang w:eastAsia="en-US"/>
    </w:rPr>
  </w:style>
  <w:style w:type="paragraph" w:styleId="a5">
    <w:name w:val="Title"/>
    <w:basedOn w:val="a"/>
    <w:link w:val="a6"/>
    <w:uiPriority w:val="99"/>
    <w:pPr>
      <w:widowControl w:val="0"/>
    </w:pPr>
    <w:rPr>
      <w:b/>
      <w:bCs/>
      <w:color w:val="000000"/>
    </w:rPr>
  </w:style>
  <w:style w:type="character" w:customStyle="1" w:styleId="a6">
    <w:name w:val="Заголовок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pPr>
      <w:tabs>
        <w:tab w:val="center" w:pos="4677"/>
        <w:tab w:val="right" w:pos="9355"/>
      </w:tabs>
    </w:pPr>
  </w:style>
  <w:style w:type="character" w:customStyle="1" w:styleId="FooterChar">
    <w:name w:val="Footer Char"/>
    <w:uiPriority w:val="99"/>
  </w:style>
  <w:style w:type="paragraph" w:styleId="af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4F81BD"/>
      <w:sz w:val="18"/>
      <w:szCs w:val="18"/>
    </w:rPr>
  </w:style>
  <w:style w:type="character" w:customStyle="1" w:styleId="ae">
    <w:name w:val="Нижний колонтитул Знак"/>
    <w:link w:val="ad"/>
    <w:uiPriority w:val="99"/>
  </w:style>
  <w:style w:type="table" w:styleId="af0">
    <w:name w:val="Table Grid"/>
    <w:basedOn w:val="a1"/>
    <w:uiPriority w:val="39"/>
    <w:tblPr/>
  </w:style>
  <w:style w:type="table" w:customStyle="1" w:styleId="TableGridLight">
    <w:name w:val="Table Grid Light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11">
    <w:name w:val="Plain Table 1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23">
    <w:name w:val="Plain Table 2"/>
    <w:uiPriority w:val="59"/>
    <w:rPr>
      <w:lang w:eastAsia="zh-CN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31">
    <w:name w:val="Plain Table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styleId="41">
    <w:name w:val="Plain Table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styleId="51">
    <w:name w:val="Plain Table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styleId="-1">
    <w:name w:val="Grid Table 1 Light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2">
    <w:name w:val="Grid Table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3">
    <w:name w:val="Grid Table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4">
    <w:name w:val="Grid Table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5">
    <w:name w:val="Grid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BFBFBF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5F1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2DCDC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AF1DC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5DFEC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EF3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DE9D8" w:fill="FDE9D8"/>
      <w:tblCellMar>
        <w:top w:w="0" w:type="dxa"/>
        <w:left w:w="0" w:type="dxa"/>
        <w:bottom w:w="0" w:type="dxa"/>
        <w:right w:w="0" w:type="dxa"/>
      </w:tblCellMar>
    </w:tblPr>
  </w:style>
  <w:style w:type="table" w:styleId="-6">
    <w:name w:val="Grid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7">
    <w:name w:val="Grid Table 7 Colorful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10">
    <w:name w:val="List Table 1 Light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styleId="-20">
    <w:name w:val="List Table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30">
    <w:name w:val="List Table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40">
    <w:name w:val="List Table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50">
    <w:name w:val="List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7F7F7F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4F81BD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D99695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C3D69B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B2A1C6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92CCDC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FAC090" w:fill="FAC090"/>
      <w:tblCellMar>
        <w:top w:w="0" w:type="dxa"/>
        <w:left w:w="0" w:type="dxa"/>
        <w:bottom w:w="0" w:type="dxa"/>
        <w:right w:w="0" w:type="dxa"/>
      </w:tblCellMar>
    </w:tblPr>
  </w:style>
  <w:style w:type="table" w:styleId="-60">
    <w:name w:val="List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70">
    <w:name w:val="List Table 7 Colorful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1">
    <w:name w:val="Hyperlink"/>
    <w:uiPriority w:val="99"/>
    <w:rPr>
      <w:rFonts w:cs="Times New Roman"/>
      <w:color w:val="0000FF"/>
      <w:u w:val="single"/>
    </w:rPr>
  </w:style>
  <w:style w:type="paragraph" w:styleId="af2">
    <w:name w:val="footnote text"/>
    <w:basedOn w:val="a"/>
    <w:link w:val="af3"/>
    <w:uiPriority w:val="99"/>
    <w:semiHidden/>
    <w:unhideWhenUsed/>
    <w:pPr>
      <w:spacing w:after="40"/>
    </w:pPr>
    <w:rPr>
      <w:sz w:val="18"/>
    </w:rPr>
  </w:style>
  <w:style w:type="character" w:customStyle="1" w:styleId="af3">
    <w:name w:val="Текст сноски Знак"/>
    <w:link w:val="af2"/>
    <w:uiPriority w:val="99"/>
    <w:rPr>
      <w:sz w:val="18"/>
    </w:rPr>
  </w:style>
  <w:style w:type="character" w:styleId="af4">
    <w:name w:val="footnote reference"/>
    <w:uiPriority w:val="99"/>
    <w:unhideWhenUsed/>
    <w:rPr>
      <w:vertAlign w:val="superscript"/>
    </w:rPr>
  </w:style>
  <w:style w:type="paragraph" w:styleId="af5">
    <w:name w:val="endnote text"/>
    <w:basedOn w:val="a"/>
    <w:link w:val="af6"/>
    <w:uiPriority w:val="99"/>
    <w:semiHidden/>
    <w:unhideWhenUsed/>
    <w:rPr>
      <w:sz w:val="20"/>
    </w:rPr>
  </w:style>
  <w:style w:type="character" w:customStyle="1" w:styleId="af6">
    <w:name w:val="Текст концевой сноски Знак"/>
    <w:link w:val="af5"/>
    <w:uiPriority w:val="99"/>
    <w:rPr>
      <w:sz w:val="20"/>
    </w:rPr>
  </w:style>
  <w:style w:type="character" w:styleId="af7">
    <w:name w:val="endnote reference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8">
    <w:name w:val="TOC Heading"/>
    <w:uiPriority w:val="39"/>
    <w:unhideWhenUsed/>
    <w:rPr>
      <w:lang w:eastAsia="zh-CN"/>
    </w:rPr>
  </w:style>
  <w:style w:type="paragraph" w:styleId="af9">
    <w:name w:val="table of figures"/>
    <w:basedOn w:val="a"/>
    <w:next w:val="a"/>
    <w:uiPriority w:val="99"/>
    <w:unhideWhenUsed/>
  </w:style>
  <w:style w:type="paragraph" w:customStyle="1" w:styleId="13">
    <w:name w:val="Стиль1"/>
    <w:basedOn w:val="a"/>
    <w:pPr>
      <w:spacing w:line="312" w:lineRule="auto"/>
      <w:jc w:val="both"/>
    </w:pPr>
    <w:rPr>
      <w:rFonts w:ascii="Courier New" w:hAnsi="Courier New"/>
      <w:sz w:val="22"/>
    </w:rPr>
  </w:style>
  <w:style w:type="paragraph" w:customStyle="1" w:styleId="25">
    <w:name w:val="Стиль2"/>
    <w:basedOn w:val="a"/>
    <w:pPr>
      <w:spacing w:line="312" w:lineRule="auto"/>
      <w:jc w:val="both"/>
    </w:pPr>
    <w:rPr>
      <w:rFonts w:ascii="Arial" w:hAnsi="Arial"/>
      <w:spacing w:val="20"/>
      <w:sz w:val="22"/>
    </w:rPr>
  </w:style>
  <w:style w:type="paragraph" w:styleId="afa">
    <w:name w:val="Body Text Indent"/>
    <w:basedOn w:val="a"/>
    <w:pPr>
      <w:ind w:left="567"/>
      <w:jc w:val="both"/>
    </w:pPr>
    <w:rPr>
      <w:b/>
      <w:sz w:val="28"/>
      <w:szCs w:val="20"/>
    </w:rPr>
  </w:style>
  <w:style w:type="paragraph" w:customStyle="1" w:styleId="ConsNormal">
    <w:name w:val="ConsNormal"/>
    <w:pPr>
      <w:widowControl w:val="0"/>
      <w:ind w:firstLine="720"/>
    </w:pPr>
    <w:rPr>
      <w:rFonts w:ascii="Arial" w:hAnsi="Arial" w:cs="Arial"/>
    </w:rPr>
  </w:style>
  <w:style w:type="paragraph" w:styleId="afb">
    <w:name w:val="Body Text"/>
    <w:basedOn w:val="a"/>
    <w:pPr>
      <w:spacing w:after="120"/>
    </w:pPr>
  </w:style>
  <w:style w:type="paragraph" w:customStyle="1" w:styleId="ConsNonformat">
    <w:name w:val="ConsNonformat"/>
    <w:pPr>
      <w:widowControl w:val="0"/>
    </w:pPr>
    <w:rPr>
      <w:rFonts w:ascii="Courier New" w:hAnsi="Courier New" w:cs="Courier New"/>
    </w:rPr>
  </w:style>
  <w:style w:type="paragraph" w:customStyle="1" w:styleId="ConsTitle">
    <w:name w:val="ConsTitle"/>
    <w:pPr>
      <w:widowControl w:val="0"/>
    </w:pPr>
    <w:rPr>
      <w:rFonts w:ascii="Arial" w:hAnsi="Arial" w:cs="Arial"/>
      <w:b/>
      <w:bCs/>
    </w:rPr>
  </w:style>
  <w:style w:type="paragraph" w:customStyle="1" w:styleId="ConsPlusTitle">
    <w:name w:val="ConsPlusTitle"/>
    <w:uiPriority w:val="99"/>
    <w:pPr>
      <w:widowControl w:val="0"/>
    </w:pPr>
    <w:rPr>
      <w:rFonts w:ascii="Arial" w:hAnsi="Arial" w:cs="Arial"/>
      <w:b/>
      <w:bCs/>
    </w:rPr>
  </w:style>
  <w:style w:type="paragraph" w:customStyle="1" w:styleId="ConsPlusNormal">
    <w:name w:val="ConsPlusNormal"/>
    <w:pPr>
      <w:widowControl w:val="0"/>
      <w:ind w:firstLine="720"/>
    </w:pPr>
    <w:rPr>
      <w:rFonts w:ascii="Arial" w:hAnsi="Arial" w:cs="Arial"/>
    </w:rPr>
  </w:style>
  <w:style w:type="character" w:styleId="afc">
    <w:name w:val="page number"/>
    <w:basedOn w:val="a0"/>
  </w:style>
  <w:style w:type="character" w:customStyle="1" w:styleId="20">
    <w:name w:val="Заголовок 2 Знак"/>
    <w:link w:val="2"/>
    <w:rPr>
      <w:rFonts w:ascii="Arial" w:eastAsia="Arial Unicode MS" w:hAnsi="Arial" w:cs="Arial"/>
      <w:b/>
      <w:bCs/>
      <w:sz w:val="32"/>
      <w:szCs w:val="32"/>
    </w:rPr>
  </w:style>
  <w:style w:type="paragraph" w:styleId="afd">
    <w:name w:val="Balloon Text"/>
    <w:basedOn w:val="a"/>
    <w:link w:val="afe"/>
    <w:rPr>
      <w:rFonts w:ascii="Tahoma" w:hAnsi="Tahoma" w:cs="Tahoma"/>
      <w:sz w:val="16"/>
      <w:szCs w:val="16"/>
    </w:rPr>
  </w:style>
  <w:style w:type="character" w:customStyle="1" w:styleId="afe">
    <w:name w:val="Текст выноски Знак"/>
    <w:link w:val="afd"/>
    <w:rPr>
      <w:rFonts w:ascii="Tahoma" w:hAnsi="Tahoma" w:cs="Tahoma"/>
      <w:sz w:val="16"/>
      <w:szCs w:val="16"/>
    </w:rPr>
  </w:style>
  <w:style w:type="paragraph" w:customStyle="1" w:styleId="aff">
    <w:name w:val="Обычный (веб)"/>
    <w:basedOn w:val="a"/>
    <w:pPr>
      <w:spacing w:before="100" w:beforeAutospacing="1" w:after="100" w:afterAutospacing="1"/>
    </w:pPr>
  </w:style>
  <w:style w:type="character" w:styleId="aff0">
    <w:name w:val="Strong"/>
    <w:qFormat/>
    <w:rPr>
      <w:b/>
      <w:bCs/>
    </w:rPr>
  </w:style>
  <w:style w:type="paragraph" w:styleId="aff1">
    <w:name w:val="Plain Text"/>
    <w:basedOn w:val="a"/>
    <w:link w:val="aff2"/>
    <w:rPr>
      <w:rFonts w:ascii="Courier New" w:hAnsi="Courier New" w:cs="Courier New"/>
      <w:sz w:val="20"/>
      <w:szCs w:val="20"/>
    </w:rPr>
  </w:style>
  <w:style w:type="character" w:customStyle="1" w:styleId="aff2">
    <w:name w:val="Текст Знак"/>
    <w:link w:val="aff1"/>
    <w:rPr>
      <w:rFonts w:ascii="Courier New" w:hAnsi="Courier New" w:cs="Courier New"/>
    </w:rPr>
  </w:style>
  <w:style w:type="paragraph" w:customStyle="1" w:styleId="ConsPlusCell">
    <w:name w:val="ConsPlusCell"/>
    <w:uiPriority w:val="99"/>
    <w:pPr>
      <w:widowControl w:val="0"/>
    </w:pPr>
    <w:rPr>
      <w:sz w:val="24"/>
      <w:szCs w:val="24"/>
    </w:rPr>
  </w:style>
  <w:style w:type="paragraph" w:customStyle="1" w:styleId="210">
    <w:name w:val="Основной текст 21"/>
    <w:basedOn w:val="a"/>
    <w:pPr>
      <w:widowControl w:val="0"/>
      <w:ind w:right="55" w:firstLine="709"/>
      <w:jc w:val="both"/>
    </w:pPr>
    <w:rPr>
      <w:szCs w:val="20"/>
    </w:rPr>
  </w:style>
  <w:style w:type="character" w:customStyle="1" w:styleId="aff3">
    <w:name w:val="Основной текст_"/>
    <w:link w:val="43"/>
    <w:rPr>
      <w:spacing w:val="16"/>
      <w:sz w:val="22"/>
      <w:szCs w:val="22"/>
      <w:shd w:val="clear" w:color="auto" w:fill="FFFFFF"/>
    </w:rPr>
  </w:style>
  <w:style w:type="paragraph" w:customStyle="1" w:styleId="43">
    <w:name w:val="Основной текст4"/>
    <w:basedOn w:val="a"/>
    <w:link w:val="aff3"/>
    <w:pPr>
      <w:widowControl w:val="0"/>
      <w:shd w:val="clear" w:color="auto" w:fill="FFFFFF"/>
      <w:spacing w:after="900" w:line="0" w:lineRule="atLeast"/>
    </w:pPr>
    <w:rPr>
      <w:spacing w:val="16"/>
      <w:sz w:val="22"/>
      <w:szCs w:val="22"/>
    </w:rPr>
  </w:style>
  <w:style w:type="character" w:customStyle="1" w:styleId="0pt">
    <w:name w:val="Основной текст + Полужирный;Интервал 0 pt"/>
    <w:rPr>
      <w:rFonts w:ascii="Times New Roman" w:eastAsia="Times New Roman" w:hAnsi="Times New Roman" w:cs="Times New Roman"/>
      <w:b/>
      <w:bCs/>
      <w:color w:val="000000"/>
      <w:spacing w:val="9"/>
      <w:position w:val="0"/>
      <w:sz w:val="22"/>
      <w:szCs w:val="22"/>
      <w:u w:val="none"/>
      <w:shd w:val="clear" w:color="auto" w:fill="FFFFFF"/>
      <w:lang w:val="ru-RU" w:eastAsia="ru-RU" w:bidi="ru-RU"/>
    </w:rPr>
  </w:style>
  <w:style w:type="character" w:customStyle="1" w:styleId="33">
    <w:name w:val="Основной текст3"/>
    <w:rPr>
      <w:rFonts w:ascii="Times New Roman" w:eastAsia="Times New Roman" w:hAnsi="Times New Roman" w:cs="Times New Roman"/>
      <w:color w:val="000000"/>
      <w:spacing w:val="16"/>
      <w:position w:val="0"/>
      <w:sz w:val="22"/>
      <w:szCs w:val="22"/>
      <w:u w:val="none"/>
      <w:shd w:val="clear" w:color="auto" w:fill="FFFFFF"/>
      <w:lang w:val="ru-RU" w:eastAsia="ru-RU" w:bidi="ru-RU"/>
    </w:rPr>
  </w:style>
  <w:style w:type="character" w:customStyle="1" w:styleId="10pt0pt">
    <w:name w:val="Основной текст + 10 pt;Интервал 0 pt"/>
    <w:rPr>
      <w:rFonts w:ascii="Times New Roman" w:eastAsia="Times New Roman" w:hAnsi="Times New Roman" w:cs="Times New Roman"/>
      <w:color w:val="000000"/>
      <w:spacing w:val="0"/>
      <w:position w:val="0"/>
      <w:sz w:val="20"/>
      <w:szCs w:val="20"/>
      <w:u w:val="none"/>
      <w:shd w:val="clear" w:color="auto" w:fill="FFFFFF"/>
      <w:lang w:val="ru-RU" w:eastAsia="ru-RU" w:bidi="ru-RU"/>
    </w:rPr>
  </w:style>
  <w:style w:type="character" w:customStyle="1" w:styleId="4pt0pt">
    <w:name w:val="Основной текст + 4 pt;Интервал 0 pt"/>
    <w:rPr>
      <w:rFonts w:ascii="Times New Roman" w:eastAsia="Times New Roman" w:hAnsi="Times New Roman" w:cs="Times New Roman"/>
      <w:color w:val="000000"/>
      <w:spacing w:val="0"/>
      <w:position w:val="0"/>
      <w:sz w:val="8"/>
      <w:szCs w:val="8"/>
      <w:u w:val="none"/>
      <w:shd w:val="clear" w:color="auto" w:fill="FFFFFF"/>
      <w:lang w:val="ru-RU" w:eastAsia="ru-RU" w:bidi="ru-RU"/>
    </w:rPr>
  </w:style>
  <w:style w:type="character" w:customStyle="1" w:styleId="aff4">
    <w:name w:val="Подпись к таблице_"/>
    <w:link w:val="aff5"/>
    <w:rPr>
      <w:spacing w:val="16"/>
      <w:sz w:val="22"/>
      <w:szCs w:val="22"/>
      <w:shd w:val="clear" w:color="auto" w:fill="FFFFFF"/>
    </w:rPr>
  </w:style>
  <w:style w:type="paragraph" w:customStyle="1" w:styleId="aff5">
    <w:name w:val="Подпись к таблице"/>
    <w:basedOn w:val="a"/>
    <w:link w:val="aff4"/>
    <w:pPr>
      <w:widowControl w:val="0"/>
      <w:shd w:val="clear" w:color="auto" w:fill="FFFFFF"/>
      <w:spacing w:line="0" w:lineRule="atLeast"/>
    </w:pPr>
    <w:rPr>
      <w:spacing w:val="16"/>
      <w:sz w:val="22"/>
      <w:szCs w:val="22"/>
    </w:rPr>
  </w:style>
  <w:style w:type="character" w:customStyle="1" w:styleId="26">
    <w:name w:val="Основной текст (2)_"/>
    <w:link w:val="27"/>
    <w:rPr>
      <w:sz w:val="26"/>
      <w:szCs w:val="26"/>
      <w:shd w:val="clear" w:color="auto" w:fill="FFFFFF"/>
    </w:rPr>
  </w:style>
  <w:style w:type="character" w:customStyle="1" w:styleId="44">
    <w:name w:val="Основной текст (4)_"/>
    <w:link w:val="45"/>
    <w:rPr>
      <w:b/>
      <w:bCs/>
      <w:sz w:val="26"/>
      <w:szCs w:val="26"/>
      <w:shd w:val="clear" w:color="auto" w:fill="FFFFFF"/>
    </w:rPr>
  </w:style>
  <w:style w:type="character" w:customStyle="1" w:styleId="28">
    <w:name w:val="Основной текст (2) + Полужирный"/>
    <w:rPr>
      <w:rFonts w:ascii="Times New Roman" w:eastAsia="Times New Roman" w:hAnsi="Times New Roman" w:cs="Times New Roman"/>
      <w:b/>
      <w:bCs/>
      <w:color w:val="000000"/>
      <w:spacing w:val="0"/>
      <w:position w:val="0"/>
      <w:sz w:val="26"/>
      <w:szCs w:val="26"/>
      <w:u w:val="none"/>
      <w:lang w:val="ru-RU" w:eastAsia="ru-RU" w:bidi="ru-RU"/>
    </w:rPr>
  </w:style>
  <w:style w:type="paragraph" w:customStyle="1" w:styleId="27">
    <w:name w:val="Основной текст (2)"/>
    <w:basedOn w:val="a"/>
    <w:link w:val="26"/>
    <w:pPr>
      <w:widowControl w:val="0"/>
      <w:shd w:val="clear" w:color="auto" w:fill="FFFFFF"/>
      <w:spacing w:before="900" w:after="660" w:line="0" w:lineRule="atLeast"/>
      <w:jc w:val="both"/>
    </w:pPr>
    <w:rPr>
      <w:sz w:val="26"/>
      <w:szCs w:val="26"/>
    </w:rPr>
  </w:style>
  <w:style w:type="paragraph" w:customStyle="1" w:styleId="45">
    <w:name w:val="Основной текст (4)"/>
    <w:basedOn w:val="a"/>
    <w:link w:val="44"/>
    <w:pPr>
      <w:widowControl w:val="0"/>
      <w:shd w:val="clear" w:color="auto" w:fill="FFFFFF"/>
      <w:spacing w:before="660" w:after="540" w:line="298" w:lineRule="exact"/>
      <w:jc w:val="center"/>
    </w:pPr>
    <w:rPr>
      <w:b/>
      <w:bCs/>
      <w:sz w:val="26"/>
      <w:szCs w:val="26"/>
    </w:rPr>
  </w:style>
  <w:style w:type="character" w:customStyle="1" w:styleId="aff6">
    <w:name w:val="Другое_"/>
    <w:link w:val="aff7"/>
    <w:rPr>
      <w:sz w:val="26"/>
      <w:szCs w:val="26"/>
    </w:rPr>
  </w:style>
  <w:style w:type="paragraph" w:customStyle="1" w:styleId="14">
    <w:name w:val="Основной текст1"/>
    <w:basedOn w:val="a"/>
    <w:pPr>
      <w:widowControl w:val="0"/>
      <w:ind w:firstLine="400"/>
    </w:pPr>
    <w:rPr>
      <w:color w:val="000000"/>
      <w:sz w:val="26"/>
      <w:szCs w:val="26"/>
      <w:lang w:bidi="ru-RU"/>
    </w:rPr>
  </w:style>
  <w:style w:type="paragraph" w:customStyle="1" w:styleId="aff7">
    <w:name w:val="Другое"/>
    <w:basedOn w:val="a"/>
    <w:link w:val="aff6"/>
    <w:pPr>
      <w:widowControl w:val="0"/>
      <w:ind w:firstLine="400"/>
    </w:pPr>
    <w:rPr>
      <w:sz w:val="26"/>
      <w:szCs w:val="26"/>
    </w:rPr>
  </w:style>
  <w:style w:type="character" w:customStyle="1" w:styleId="30">
    <w:name w:val="Заголовок 3 Знак"/>
    <w:link w:val="3"/>
    <w:rPr>
      <w:rFonts w:ascii="Arial" w:eastAsia="Arial Unicode MS" w:hAnsi="Arial" w:cs="Arial"/>
      <w:b/>
      <w:bCs/>
      <w:spacing w:val="-20"/>
      <w:sz w:val="40"/>
      <w:szCs w:val="4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2025</Words>
  <Characters>11546</Characters>
  <Application>Microsoft Office Word</Application>
  <DocSecurity>0</DocSecurity>
  <Lines>96</Lines>
  <Paragraphs>27</Paragraphs>
  <ScaleCrop>false</ScaleCrop>
  <Company>adm</Company>
  <LinksUpToDate>false</LinksUpToDate>
  <CharactersWithSpaces>13544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nadi</dc:creator>
  <cp:lastModifiedBy>Бахтина Валентина Васильевна</cp:lastModifiedBy>
  <cp:revision>8</cp:revision>
  <dcterms:created xsi:type="dcterms:W3CDTF">2026-04-13T11:52:00Z</dcterms:created>
  <dcterms:modified xsi:type="dcterms:W3CDTF">2026-05-21T10:12:00Z</dcterms:modified>
  <cp:version>1048576</cp:version>
</cp:coreProperties>
</file>